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991FBB" w14:textId="3F85183C" w:rsidR="00001ED6" w:rsidRDefault="00001ED6" w:rsidP="00001ED6">
      <w:pPr>
        <w:spacing w:after="0"/>
        <w:rPr>
          <w:rFonts w:ascii="Times New Roman" w:hAnsi="Times New Roman"/>
        </w:rPr>
      </w:pPr>
    </w:p>
    <w:p w14:paraId="695D4C29" w14:textId="77777777" w:rsidR="00DA284E" w:rsidRPr="007E55F2" w:rsidRDefault="00DA284E" w:rsidP="00DA284E">
      <w:pPr>
        <w:tabs>
          <w:tab w:val="left" w:pos="426"/>
          <w:tab w:val="left" w:pos="3544"/>
        </w:tabs>
        <w:spacing w:after="0" w:line="240" w:lineRule="auto"/>
        <w:ind w:firstLine="567"/>
        <w:jc w:val="center"/>
        <w:rPr>
          <w:rFonts w:ascii="Liberation Sans" w:eastAsia="Times New Roman" w:hAnsi="Liberation Sans" w:cs="Liberation Sans"/>
          <w:b/>
          <w:snapToGrid w:val="0"/>
          <w:sz w:val="26"/>
          <w:szCs w:val="26"/>
          <w:lang w:eastAsia="ru-RU"/>
        </w:rPr>
      </w:pPr>
      <w:r w:rsidRPr="007E55F2">
        <w:rPr>
          <w:rFonts w:ascii="Liberation Sans" w:eastAsia="Times New Roman" w:hAnsi="Liberation Sans" w:cs="Liberation Sans"/>
          <w:b/>
          <w:snapToGrid w:val="0"/>
          <w:sz w:val="28"/>
          <w:szCs w:val="28"/>
          <w:lang w:eastAsia="ru-RU"/>
        </w:rPr>
        <w:t>Уведомление</w:t>
      </w:r>
      <w:r w:rsidRPr="007E55F2">
        <w:rPr>
          <w:rFonts w:ascii="Liberation Sans" w:eastAsia="Times New Roman" w:hAnsi="Liberation Sans" w:cs="Liberation Sans"/>
          <w:b/>
          <w:snapToGrid w:val="0"/>
          <w:sz w:val="26"/>
          <w:szCs w:val="26"/>
          <w:lang w:eastAsia="ru-RU"/>
        </w:rPr>
        <w:t xml:space="preserve"> </w:t>
      </w:r>
    </w:p>
    <w:p w14:paraId="3B3FB9E8" w14:textId="77777777" w:rsidR="00DA284E" w:rsidRPr="007E55F2" w:rsidRDefault="00DA284E" w:rsidP="00DA284E">
      <w:pPr>
        <w:tabs>
          <w:tab w:val="left" w:pos="426"/>
          <w:tab w:val="left" w:pos="3544"/>
        </w:tabs>
        <w:spacing w:after="0" w:line="240" w:lineRule="auto"/>
        <w:ind w:firstLine="567"/>
        <w:jc w:val="center"/>
        <w:rPr>
          <w:rFonts w:ascii="Liberation Sans" w:eastAsia="Times New Roman" w:hAnsi="Liberation Sans" w:cs="Liberation Sans"/>
          <w:b/>
          <w:snapToGrid w:val="0"/>
          <w:sz w:val="26"/>
          <w:szCs w:val="26"/>
          <w:lang w:eastAsia="ru-RU"/>
        </w:rPr>
      </w:pPr>
      <w:r w:rsidRPr="007E55F2">
        <w:rPr>
          <w:rFonts w:ascii="Liberation Sans" w:eastAsia="Times New Roman" w:hAnsi="Liberation Sans" w:cs="Liberation Sans"/>
          <w:b/>
          <w:snapToGrid w:val="0"/>
          <w:sz w:val="26"/>
          <w:szCs w:val="26"/>
          <w:lang w:eastAsia="ru-RU"/>
        </w:rPr>
        <w:t>о проведении упрощенной процедуры закупки</w:t>
      </w:r>
    </w:p>
    <w:p w14:paraId="16CBBA2C" w14:textId="77777777" w:rsidR="00DA284E" w:rsidRPr="007E55F2" w:rsidRDefault="00DA284E" w:rsidP="00DA284E">
      <w:pPr>
        <w:tabs>
          <w:tab w:val="left" w:pos="426"/>
          <w:tab w:val="left" w:pos="3544"/>
        </w:tabs>
        <w:spacing w:after="0" w:line="240" w:lineRule="auto"/>
        <w:ind w:firstLine="567"/>
        <w:jc w:val="center"/>
        <w:rPr>
          <w:rFonts w:ascii="Liberation Sans" w:eastAsia="Times New Roman" w:hAnsi="Liberation Sans" w:cs="Liberation Sans"/>
          <w:b/>
          <w:snapToGrid w:val="0"/>
          <w:sz w:val="26"/>
          <w:szCs w:val="26"/>
          <w:lang w:eastAsia="ru-RU"/>
        </w:rPr>
      </w:pPr>
      <w:r w:rsidRPr="007E55F2">
        <w:rPr>
          <w:rFonts w:ascii="Liberation Sans" w:eastAsia="Times New Roman" w:hAnsi="Liberation Sans" w:cs="Liberation Sans"/>
          <w:b/>
          <w:snapToGrid w:val="0"/>
          <w:sz w:val="26"/>
          <w:szCs w:val="26"/>
          <w:lang w:eastAsia="ru-RU"/>
        </w:rPr>
        <w:t>на право заключения договора</w:t>
      </w:r>
    </w:p>
    <w:p w14:paraId="20B1E900" w14:textId="77777777" w:rsidR="00DA284E" w:rsidRPr="007E55F2" w:rsidRDefault="00DA284E" w:rsidP="00DA284E">
      <w:pPr>
        <w:tabs>
          <w:tab w:val="left" w:pos="426"/>
          <w:tab w:val="left" w:pos="3544"/>
        </w:tabs>
        <w:spacing w:after="0" w:line="240" w:lineRule="auto"/>
        <w:ind w:firstLine="567"/>
        <w:jc w:val="center"/>
        <w:rPr>
          <w:rFonts w:ascii="Liberation Sans" w:eastAsia="Times New Roman" w:hAnsi="Liberation Sans" w:cs="Liberation Sans"/>
          <w:snapToGrid w:val="0"/>
          <w:sz w:val="24"/>
          <w:szCs w:val="24"/>
          <w:lang w:eastAsia="ru-RU"/>
        </w:rPr>
      </w:pPr>
    </w:p>
    <w:tbl>
      <w:tblPr>
        <w:tblW w:w="0" w:type="auto"/>
        <w:tblLook w:val="04A0" w:firstRow="1" w:lastRow="0" w:firstColumn="1" w:lastColumn="0" w:noHBand="0" w:noVBand="1"/>
      </w:tblPr>
      <w:tblGrid>
        <w:gridCol w:w="2847"/>
        <w:gridCol w:w="1998"/>
        <w:gridCol w:w="1813"/>
        <w:gridCol w:w="2830"/>
      </w:tblGrid>
      <w:tr w:rsidR="00DA284E" w:rsidRPr="007E55F2" w14:paraId="4A60E2EA" w14:textId="77777777" w:rsidTr="0029476C">
        <w:tc>
          <w:tcPr>
            <w:tcW w:w="2847" w:type="dxa"/>
            <w:shd w:val="clear" w:color="auto" w:fill="auto"/>
            <w:vAlign w:val="center"/>
          </w:tcPr>
          <w:p w14:paraId="6444759F" w14:textId="4F250DD9" w:rsidR="00DA284E" w:rsidRPr="007E55F2" w:rsidRDefault="00DA284E" w:rsidP="0029476C">
            <w:pPr>
              <w:tabs>
                <w:tab w:val="left" w:pos="426"/>
                <w:tab w:val="left" w:pos="3544"/>
              </w:tabs>
              <w:spacing w:after="0" w:line="240" w:lineRule="auto"/>
              <w:jc w:val="both"/>
              <w:rPr>
                <w:rFonts w:ascii="Liberation Sans" w:eastAsia="Times New Roman" w:hAnsi="Liberation Sans" w:cs="Liberation Sans"/>
                <w:snapToGrid w:val="0"/>
                <w:sz w:val="24"/>
                <w:szCs w:val="24"/>
                <w:lang w:val="en-US" w:eastAsia="ru-RU"/>
              </w:rPr>
            </w:pPr>
            <w:r w:rsidRPr="007E55F2">
              <w:rPr>
                <w:rFonts w:ascii="Liberation Sans" w:eastAsia="Times New Roman" w:hAnsi="Liberation Sans" w:cs="Liberation Sans"/>
                <w:snapToGrid w:val="0"/>
                <w:sz w:val="24"/>
                <w:szCs w:val="24"/>
                <w:lang w:eastAsia="ru-RU"/>
              </w:rPr>
              <w:t>№ 078/СОЗ</w:t>
            </w:r>
          </w:p>
        </w:tc>
        <w:tc>
          <w:tcPr>
            <w:tcW w:w="1998" w:type="dxa"/>
            <w:shd w:val="clear" w:color="auto" w:fill="auto"/>
            <w:vAlign w:val="center"/>
          </w:tcPr>
          <w:p w14:paraId="31613FB0" w14:textId="77777777" w:rsidR="00DA284E" w:rsidRPr="007E55F2" w:rsidRDefault="00DA284E" w:rsidP="0029476C">
            <w:pPr>
              <w:tabs>
                <w:tab w:val="left" w:pos="426"/>
                <w:tab w:val="left" w:pos="3544"/>
              </w:tabs>
              <w:spacing w:after="0" w:line="240" w:lineRule="auto"/>
              <w:ind w:firstLine="567"/>
              <w:jc w:val="center"/>
              <w:rPr>
                <w:rFonts w:ascii="Liberation Sans" w:eastAsia="Times New Roman" w:hAnsi="Liberation Sans" w:cs="Liberation Sans"/>
                <w:snapToGrid w:val="0"/>
                <w:sz w:val="24"/>
                <w:szCs w:val="24"/>
                <w:lang w:val="en-US" w:eastAsia="ru-RU"/>
              </w:rPr>
            </w:pPr>
          </w:p>
        </w:tc>
        <w:tc>
          <w:tcPr>
            <w:tcW w:w="1813" w:type="dxa"/>
          </w:tcPr>
          <w:p w14:paraId="7AD4FE21" w14:textId="77777777" w:rsidR="00DA284E" w:rsidRPr="007E55F2" w:rsidRDefault="00DA284E" w:rsidP="0029476C">
            <w:pPr>
              <w:tabs>
                <w:tab w:val="left" w:pos="426"/>
                <w:tab w:val="left" w:pos="3544"/>
              </w:tabs>
              <w:spacing w:after="0" w:line="240" w:lineRule="auto"/>
              <w:ind w:firstLine="567"/>
              <w:jc w:val="right"/>
              <w:rPr>
                <w:rFonts w:ascii="Liberation Sans" w:eastAsia="Times New Roman" w:hAnsi="Liberation Sans" w:cs="Liberation Sans"/>
                <w:snapToGrid w:val="0"/>
                <w:sz w:val="24"/>
                <w:szCs w:val="24"/>
                <w:lang w:eastAsia="ru-RU"/>
              </w:rPr>
            </w:pPr>
          </w:p>
        </w:tc>
        <w:tc>
          <w:tcPr>
            <w:tcW w:w="2830" w:type="dxa"/>
            <w:shd w:val="clear" w:color="auto" w:fill="auto"/>
            <w:vAlign w:val="center"/>
          </w:tcPr>
          <w:p w14:paraId="582624DC" w14:textId="2C08DB3B" w:rsidR="00DA284E" w:rsidRPr="007E55F2" w:rsidRDefault="00DA284E" w:rsidP="0029476C">
            <w:pPr>
              <w:tabs>
                <w:tab w:val="left" w:pos="426"/>
                <w:tab w:val="left" w:pos="3544"/>
              </w:tabs>
              <w:spacing w:after="0" w:line="240" w:lineRule="auto"/>
              <w:jc w:val="right"/>
              <w:rPr>
                <w:rFonts w:ascii="Liberation Sans" w:eastAsia="Times New Roman" w:hAnsi="Liberation Sans" w:cs="Liberation Sans"/>
                <w:snapToGrid w:val="0"/>
                <w:sz w:val="24"/>
                <w:szCs w:val="24"/>
                <w:lang w:eastAsia="ru-RU"/>
              </w:rPr>
            </w:pPr>
            <w:proofErr w:type="gramStart"/>
            <w:r w:rsidRPr="007E55F2">
              <w:rPr>
                <w:rFonts w:ascii="Liberation Sans" w:eastAsia="Times New Roman" w:hAnsi="Liberation Sans" w:cs="Liberation Sans"/>
                <w:snapToGrid w:val="0"/>
                <w:sz w:val="24"/>
                <w:szCs w:val="24"/>
                <w:lang w:eastAsia="ru-RU"/>
              </w:rPr>
              <w:t xml:space="preserve">« </w:t>
            </w:r>
            <w:r w:rsidR="007E55F2">
              <w:rPr>
                <w:rFonts w:ascii="Liberation Sans" w:eastAsia="Times New Roman" w:hAnsi="Liberation Sans" w:cs="Liberation Sans"/>
                <w:snapToGrid w:val="0"/>
                <w:sz w:val="24"/>
                <w:szCs w:val="24"/>
                <w:lang w:eastAsia="ru-RU"/>
              </w:rPr>
              <w:t>0</w:t>
            </w:r>
            <w:r w:rsidRPr="007E55F2">
              <w:rPr>
                <w:rFonts w:ascii="Liberation Sans" w:eastAsia="Times New Roman" w:hAnsi="Liberation Sans" w:cs="Liberation Sans"/>
                <w:snapToGrid w:val="0"/>
                <w:sz w:val="24"/>
                <w:szCs w:val="24"/>
                <w:lang w:eastAsia="ru-RU"/>
              </w:rPr>
              <w:t>1</w:t>
            </w:r>
            <w:proofErr w:type="gramEnd"/>
            <w:r w:rsidRPr="007E55F2">
              <w:rPr>
                <w:rFonts w:ascii="Liberation Sans" w:eastAsia="Times New Roman" w:hAnsi="Liberation Sans" w:cs="Liberation Sans"/>
                <w:snapToGrid w:val="0"/>
                <w:sz w:val="24"/>
                <w:szCs w:val="24"/>
                <w:lang w:eastAsia="ru-RU"/>
              </w:rPr>
              <w:t xml:space="preserve"> »  </w:t>
            </w:r>
            <w:r w:rsidR="007E55F2">
              <w:rPr>
                <w:rFonts w:ascii="Liberation Sans" w:eastAsia="Times New Roman" w:hAnsi="Liberation Sans" w:cs="Liberation Sans"/>
                <w:snapToGrid w:val="0"/>
                <w:sz w:val="24"/>
                <w:szCs w:val="24"/>
                <w:lang w:eastAsia="ru-RU"/>
              </w:rPr>
              <w:t>апреля</w:t>
            </w:r>
            <w:r w:rsidRPr="007E55F2">
              <w:rPr>
                <w:rFonts w:ascii="Liberation Sans" w:eastAsia="Times New Roman" w:hAnsi="Liberation Sans" w:cs="Liberation Sans"/>
                <w:snapToGrid w:val="0"/>
                <w:sz w:val="24"/>
                <w:szCs w:val="24"/>
                <w:lang w:eastAsia="ru-RU"/>
              </w:rPr>
              <w:t xml:space="preserve">  2025г.</w:t>
            </w:r>
          </w:p>
        </w:tc>
      </w:tr>
    </w:tbl>
    <w:p w14:paraId="01EE006E" w14:textId="77777777" w:rsidR="00DA284E" w:rsidRPr="007E55F2" w:rsidRDefault="00DA284E" w:rsidP="00DA284E">
      <w:pPr>
        <w:tabs>
          <w:tab w:val="left" w:pos="426"/>
          <w:tab w:val="left" w:pos="3544"/>
        </w:tabs>
        <w:spacing w:after="0" w:line="240" w:lineRule="auto"/>
        <w:ind w:firstLine="567"/>
        <w:jc w:val="center"/>
        <w:rPr>
          <w:rFonts w:ascii="Liberation Sans" w:eastAsia="Times New Roman" w:hAnsi="Liberation Sans" w:cs="Liberation Sans"/>
          <w:snapToGrid w:val="0"/>
          <w:sz w:val="16"/>
          <w:szCs w:val="16"/>
          <w:lang w:val="en-US" w:eastAsia="ru-RU"/>
        </w:rPr>
      </w:pPr>
    </w:p>
    <w:p w14:paraId="22933223" w14:textId="77777777" w:rsidR="00DA284E" w:rsidRPr="007E55F2" w:rsidRDefault="00DA284E" w:rsidP="00DA284E">
      <w:pPr>
        <w:widowControl w:val="0"/>
        <w:numPr>
          <w:ilvl w:val="1"/>
          <w:numId w:val="7"/>
        </w:numPr>
        <w:tabs>
          <w:tab w:val="left" w:pos="426"/>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Способ закупки: упрощенная процедура закупок.</w:t>
      </w:r>
    </w:p>
    <w:p w14:paraId="03F728B6" w14:textId="77777777" w:rsidR="00DA284E" w:rsidRPr="007E55F2" w:rsidRDefault="00DA284E" w:rsidP="00DA284E">
      <w:pPr>
        <w:widowControl w:val="0"/>
        <w:tabs>
          <w:tab w:val="left" w:pos="426"/>
          <w:tab w:val="left" w:pos="3544"/>
        </w:tabs>
        <w:autoSpaceDE w:val="0"/>
        <w:autoSpaceDN w:val="0"/>
        <w:adjustRightInd w:val="0"/>
        <w:spacing w:after="0" w:line="240" w:lineRule="auto"/>
        <w:ind w:left="426"/>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7E55F2">
        <w:rPr>
          <w:rFonts w:ascii="Liberation Sans" w:eastAsia="Times New Roman" w:hAnsi="Liberation Sans" w:cs="Liberation Sans"/>
          <w:i/>
          <w:snapToGrid w:val="0"/>
          <w:sz w:val="28"/>
          <w:szCs w:val="20"/>
          <w:lang w:eastAsia="ru-RU"/>
        </w:rPr>
        <w:t xml:space="preserve"> </w:t>
      </w:r>
      <w:r w:rsidRPr="007E55F2">
        <w:rPr>
          <w:rFonts w:ascii="Liberation Sans" w:eastAsia="Times New Roman" w:hAnsi="Liberation Sans" w:cs="Liberation Sans"/>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3BE176E1" w14:textId="77777777" w:rsidR="00DA284E" w:rsidRPr="007E55F2" w:rsidRDefault="00DA284E" w:rsidP="00DA284E">
      <w:pPr>
        <w:widowControl w:val="0"/>
        <w:numPr>
          <w:ilvl w:val="1"/>
          <w:numId w:val="7"/>
        </w:numPr>
        <w:tabs>
          <w:tab w:val="left" w:pos="426"/>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 xml:space="preserve">Нормативные документы, в соответствии с которыми проводится закупка: </w:t>
      </w:r>
      <w:bookmarkStart w:id="0" w:name="_Toc422209950"/>
      <w:bookmarkStart w:id="1" w:name="_Toc422226770"/>
      <w:bookmarkStart w:id="2" w:name="_Toc422244122"/>
      <w:r w:rsidRPr="007E55F2">
        <w:rPr>
          <w:rFonts w:ascii="Liberation Sans" w:eastAsia="Times New Roman" w:hAnsi="Liberation Sans" w:cs="Liberation Sans"/>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7E55F2">
        <w:rPr>
          <w:rFonts w:ascii="Liberation Sans" w:eastAsia="Times New Roman" w:hAnsi="Liberation Sans" w:cs="Liberation Sans"/>
          <w:snapToGrid w:val="0"/>
          <w:sz w:val="24"/>
          <w:szCs w:val="24"/>
          <w:lang w:eastAsia="ru-RU"/>
        </w:rPr>
        <w:t>Сангтудинская</w:t>
      </w:r>
      <w:proofErr w:type="spellEnd"/>
      <w:r w:rsidRPr="007E55F2">
        <w:rPr>
          <w:rFonts w:ascii="Liberation Sans" w:eastAsia="Times New Roman" w:hAnsi="Liberation Sans" w:cs="Liberation Sans"/>
          <w:snapToGrid w:val="0"/>
          <w:sz w:val="24"/>
          <w:szCs w:val="24"/>
          <w:lang w:eastAsia="ru-RU"/>
        </w:rPr>
        <w:t xml:space="preserve"> ГЭС-1», утвержденное решением Совета директоров за №12-21 от 26.10.21г.; Регламент процесса «Проведение упрощенной процедуры закупки ОАО «</w:t>
      </w:r>
      <w:proofErr w:type="spellStart"/>
      <w:r w:rsidRPr="007E55F2">
        <w:rPr>
          <w:rFonts w:ascii="Liberation Sans" w:eastAsia="Times New Roman" w:hAnsi="Liberation Sans" w:cs="Liberation Sans"/>
          <w:snapToGrid w:val="0"/>
          <w:sz w:val="24"/>
          <w:szCs w:val="24"/>
          <w:lang w:eastAsia="ru-RU"/>
        </w:rPr>
        <w:t>Сангтудинская</w:t>
      </w:r>
      <w:proofErr w:type="spellEnd"/>
      <w:r w:rsidRPr="007E55F2">
        <w:rPr>
          <w:rFonts w:ascii="Liberation Sans" w:eastAsia="Times New Roman" w:hAnsi="Liberation Sans" w:cs="Liberation Sans"/>
          <w:snapToGrid w:val="0"/>
          <w:sz w:val="24"/>
          <w:szCs w:val="24"/>
          <w:lang w:eastAsia="ru-RU"/>
        </w:rPr>
        <w:t xml:space="preserve"> ГЭС-1»</w:t>
      </w:r>
      <w:bookmarkEnd w:id="0"/>
      <w:bookmarkEnd w:id="1"/>
      <w:bookmarkEnd w:id="2"/>
      <w:r w:rsidRPr="007E55F2">
        <w:rPr>
          <w:rFonts w:ascii="Liberation Sans" w:eastAsia="Times New Roman" w:hAnsi="Liberation Sans" w:cs="Liberation Sans"/>
          <w:snapToGrid w:val="0"/>
          <w:sz w:val="24"/>
          <w:szCs w:val="24"/>
          <w:lang w:eastAsia="ru-RU"/>
        </w:rPr>
        <w:t>, утвержденный Приказом ЕИО</w:t>
      </w:r>
      <w:r w:rsidRPr="007E55F2">
        <w:rPr>
          <w:rFonts w:ascii="Liberation Sans" w:hAnsi="Liberation Sans" w:cs="Liberation Sans"/>
        </w:rPr>
        <w:t xml:space="preserve"> </w:t>
      </w:r>
      <w:r w:rsidRPr="007E55F2">
        <w:rPr>
          <w:rFonts w:ascii="Liberation Sans" w:eastAsia="Times New Roman" w:hAnsi="Liberation Sans" w:cs="Liberation Sans"/>
          <w:snapToGrid w:val="0"/>
          <w:sz w:val="24"/>
          <w:szCs w:val="24"/>
          <w:lang w:eastAsia="ru-RU"/>
        </w:rPr>
        <w:t>ОАО «</w:t>
      </w:r>
      <w:proofErr w:type="spellStart"/>
      <w:r w:rsidRPr="007E55F2">
        <w:rPr>
          <w:rFonts w:ascii="Liberation Sans" w:eastAsia="Times New Roman" w:hAnsi="Liberation Sans" w:cs="Liberation Sans"/>
          <w:snapToGrid w:val="0"/>
          <w:sz w:val="24"/>
          <w:szCs w:val="24"/>
          <w:lang w:eastAsia="ru-RU"/>
        </w:rPr>
        <w:t>Сангтудинская</w:t>
      </w:r>
      <w:proofErr w:type="spellEnd"/>
      <w:r w:rsidRPr="007E55F2">
        <w:rPr>
          <w:rFonts w:ascii="Liberation Sans" w:eastAsia="Times New Roman" w:hAnsi="Liberation Sans" w:cs="Liberation Sans"/>
          <w:snapToGrid w:val="0"/>
          <w:sz w:val="24"/>
          <w:szCs w:val="24"/>
          <w:lang w:eastAsia="ru-RU"/>
        </w:rPr>
        <w:t xml:space="preserve"> ГЭС-1» за №94-п от 09.08.2021г.</w:t>
      </w:r>
    </w:p>
    <w:p w14:paraId="539A6862"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 xml:space="preserve">Информационное обеспечение проведения закупки: интернет-сайт: </w:t>
      </w:r>
      <w:hyperlink r:id="rId7" w:history="1">
        <w:r w:rsidRPr="007E55F2">
          <w:rPr>
            <w:rFonts w:ascii="Liberation Sans" w:eastAsia="Times New Roman" w:hAnsi="Liberation Sans" w:cs="Liberation Sans"/>
            <w:snapToGrid w:val="0"/>
            <w:color w:val="0563C1" w:themeColor="hyperlink"/>
            <w:sz w:val="24"/>
            <w:szCs w:val="24"/>
            <w:u w:val="single"/>
            <w:lang w:val="en-US" w:eastAsia="ru-RU"/>
          </w:rPr>
          <w:t>www</w:t>
        </w:r>
        <w:r w:rsidRPr="007E55F2">
          <w:rPr>
            <w:rFonts w:ascii="Liberation Sans" w:eastAsia="Times New Roman" w:hAnsi="Liberation Sans" w:cs="Liberation Sans"/>
            <w:snapToGrid w:val="0"/>
            <w:color w:val="0563C1" w:themeColor="hyperlink"/>
            <w:sz w:val="24"/>
            <w:szCs w:val="24"/>
            <w:u w:val="single"/>
            <w:lang w:eastAsia="ru-RU"/>
          </w:rPr>
          <w:t>.</w:t>
        </w:r>
        <w:proofErr w:type="spellStart"/>
        <w:r w:rsidRPr="007E55F2">
          <w:rPr>
            <w:rFonts w:ascii="Liberation Sans" w:eastAsia="Times New Roman" w:hAnsi="Liberation Sans" w:cs="Liberation Sans"/>
            <w:snapToGrid w:val="0"/>
            <w:color w:val="0563C1" w:themeColor="hyperlink"/>
            <w:sz w:val="24"/>
            <w:szCs w:val="24"/>
            <w:u w:val="single"/>
            <w:lang w:val="en-US" w:eastAsia="ru-RU"/>
          </w:rPr>
          <w:t>sangtuda</w:t>
        </w:r>
        <w:proofErr w:type="spellEnd"/>
        <w:r w:rsidRPr="007E55F2">
          <w:rPr>
            <w:rFonts w:ascii="Liberation Sans" w:eastAsia="Times New Roman" w:hAnsi="Liberation Sans" w:cs="Liberation Sans"/>
            <w:snapToGrid w:val="0"/>
            <w:color w:val="0563C1" w:themeColor="hyperlink"/>
            <w:sz w:val="24"/>
            <w:szCs w:val="24"/>
            <w:u w:val="single"/>
            <w:lang w:eastAsia="ru-RU"/>
          </w:rPr>
          <w:t>.</w:t>
        </w:r>
        <w:r w:rsidRPr="007E55F2">
          <w:rPr>
            <w:rFonts w:ascii="Liberation Sans" w:eastAsia="Times New Roman" w:hAnsi="Liberation Sans" w:cs="Liberation Sans"/>
            <w:snapToGrid w:val="0"/>
            <w:color w:val="0563C1" w:themeColor="hyperlink"/>
            <w:sz w:val="24"/>
            <w:szCs w:val="24"/>
            <w:u w:val="single"/>
            <w:lang w:val="en-US" w:eastAsia="ru-RU"/>
          </w:rPr>
          <w:t>com</w:t>
        </w:r>
      </w:hyperlink>
      <w:r w:rsidRPr="007E55F2">
        <w:rPr>
          <w:rFonts w:ascii="Liberation Sans" w:eastAsia="Times New Roman" w:hAnsi="Liberation Sans" w:cs="Liberation Sans"/>
          <w:snapToGrid w:val="0"/>
          <w:color w:val="0070C0"/>
          <w:sz w:val="24"/>
          <w:szCs w:val="24"/>
          <w:lang w:eastAsia="ru-RU"/>
        </w:rPr>
        <w:t xml:space="preserve"> </w:t>
      </w:r>
    </w:p>
    <w:p w14:paraId="65A35EDA"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Отказ от проведения закупки: В любое время до заключения договора</w:t>
      </w:r>
      <w:r w:rsidRPr="007E55F2">
        <w:rPr>
          <w:rFonts w:ascii="Liberation Sans" w:eastAsia="Times New Roman" w:hAnsi="Liberation Sans" w:cs="Liberation Sans"/>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477AB693"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Наименование Заказчика и Организатора закупки:</w:t>
      </w:r>
    </w:p>
    <w:p w14:paraId="49BAF606" w14:textId="77777777" w:rsidR="00DA284E" w:rsidRPr="007E55F2" w:rsidRDefault="00DA284E" w:rsidP="00DA284E">
      <w:pPr>
        <w:tabs>
          <w:tab w:val="left" w:pos="426"/>
          <w:tab w:val="left" w:pos="3544"/>
        </w:tabs>
        <w:autoSpaceDE w:val="0"/>
        <w:autoSpaceDN w:val="0"/>
        <w:spacing w:after="0" w:line="240" w:lineRule="auto"/>
        <w:ind w:left="426" w:firstLine="567"/>
        <w:jc w:val="both"/>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ОАО «</w:t>
      </w:r>
      <w:proofErr w:type="spellStart"/>
      <w:r w:rsidRPr="007E55F2">
        <w:rPr>
          <w:rFonts w:ascii="Liberation Sans" w:eastAsia="Times New Roman" w:hAnsi="Liberation Sans" w:cs="Liberation Sans"/>
          <w:snapToGrid w:val="0"/>
          <w:sz w:val="24"/>
          <w:szCs w:val="24"/>
          <w:lang w:eastAsia="ru-RU"/>
        </w:rPr>
        <w:t>Сангтудинская</w:t>
      </w:r>
      <w:proofErr w:type="spellEnd"/>
      <w:r w:rsidRPr="007E55F2">
        <w:rPr>
          <w:rFonts w:ascii="Liberation Sans" w:eastAsia="Times New Roman" w:hAnsi="Liberation Sans" w:cs="Liberation Sans"/>
          <w:snapToGrid w:val="0"/>
          <w:sz w:val="24"/>
          <w:szCs w:val="24"/>
          <w:lang w:eastAsia="ru-RU"/>
        </w:rPr>
        <w:t xml:space="preserve"> ГЭС-1».</w:t>
      </w:r>
    </w:p>
    <w:p w14:paraId="497D4EFA" w14:textId="77777777" w:rsidR="007E55F2" w:rsidRDefault="00DA284E" w:rsidP="007E55F2">
      <w:pPr>
        <w:tabs>
          <w:tab w:val="left" w:pos="426"/>
          <w:tab w:val="left" w:pos="3544"/>
        </w:tabs>
        <w:autoSpaceDE w:val="0"/>
        <w:autoSpaceDN w:val="0"/>
        <w:spacing w:after="0" w:line="240" w:lineRule="auto"/>
        <w:ind w:left="426" w:firstLine="567"/>
        <w:jc w:val="both"/>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 xml:space="preserve">Место нахождения: 734024, Республика </w:t>
      </w:r>
      <w:bookmarkStart w:id="3" w:name="_Hlk32915226"/>
      <w:r w:rsidRPr="007E55F2">
        <w:rPr>
          <w:rFonts w:ascii="Liberation Sans" w:eastAsia="Times New Roman" w:hAnsi="Liberation Sans" w:cs="Liberation Sans"/>
          <w:snapToGrid w:val="0"/>
          <w:sz w:val="24"/>
          <w:szCs w:val="24"/>
          <w:lang w:eastAsia="ru-RU"/>
        </w:rPr>
        <w:t xml:space="preserve">Таджикистан, </w:t>
      </w:r>
      <w:proofErr w:type="spellStart"/>
      <w:r w:rsidRPr="007E55F2">
        <w:rPr>
          <w:rFonts w:ascii="Liberation Sans" w:eastAsia="Times New Roman" w:hAnsi="Liberation Sans" w:cs="Liberation Sans"/>
          <w:snapToGrid w:val="0"/>
          <w:sz w:val="24"/>
          <w:szCs w:val="24"/>
          <w:lang w:eastAsia="ru-RU"/>
        </w:rPr>
        <w:t>г.Душанбе</w:t>
      </w:r>
      <w:proofErr w:type="spellEnd"/>
      <w:r w:rsidRPr="007E55F2">
        <w:rPr>
          <w:rFonts w:ascii="Liberation Sans" w:eastAsia="Times New Roman" w:hAnsi="Liberation Sans" w:cs="Liberation Sans"/>
          <w:snapToGrid w:val="0"/>
          <w:sz w:val="24"/>
          <w:szCs w:val="24"/>
          <w:lang w:eastAsia="ru-RU"/>
        </w:rPr>
        <w:t xml:space="preserve">, </w:t>
      </w:r>
    </w:p>
    <w:p w14:paraId="7184DA00" w14:textId="05C3F43C" w:rsidR="00DA284E" w:rsidRPr="007E55F2" w:rsidRDefault="00DA284E" w:rsidP="007E55F2">
      <w:pPr>
        <w:tabs>
          <w:tab w:val="left" w:pos="426"/>
          <w:tab w:val="left" w:pos="3544"/>
        </w:tabs>
        <w:autoSpaceDE w:val="0"/>
        <w:autoSpaceDN w:val="0"/>
        <w:spacing w:after="0" w:line="240" w:lineRule="auto"/>
        <w:ind w:left="426" w:firstLine="567"/>
        <w:jc w:val="both"/>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ул. Айни 48, БЦ «Созидание», Блок «А», 10 этаж.</w:t>
      </w:r>
      <w:bookmarkEnd w:id="3"/>
    </w:p>
    <w:p w14:paraId="10AC1EE0" w14:textId="77777777" w:rsidR="00DA284E" w:rsidRPr="007E55F2" w:rsidRDefault="00DA284E" w:rsidP="00DA284E">
      <w:pPr>
        <w:tabs>
          <w:tab w:val="left" w:pos="426"/>
          <w:tab w:val="left" w:pos="3544"/>
        </w:tabs>
        <w:autoSpaceDE w:val="0"/>
        <w:autoSpaceDN w:val="0"/>
        <w:spacing w:after="0" w:line="240" w:lineRule="auto"/>
        <w:ind w:left="426" w:firstLine="567"/>
        <w:jc w:val="both"/>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 xml:space="preserve">Почтовый адрес: 734024, Таджикистан, </w:t>
      </w:r>
      <w:proofErr w:type="spellStart"/>
      <w:r w:rsidRPr="007E55F2">
        <w:rPr>
          <w:rFonts w:ascii="Liberation Sans" w:eastAsia="Times New Roman" w:hAnsi="Liberation Sans" w:cs="Liberation Sans"/>
          <w:snapToGrid w:val="0"/>
          <w:sz w:val="24"/>
          <w:szCs w:val="24"/>
          <w:lang w:eastAsia="ru-RU"/>
        </w:rPr>
        <w:t>г.Душанбе</w:t>
      </w:r>
      <w:proofErr w:type="spellEnd"/>
      <w:r w:rsidRPr="007E55F2">
        <w:rPr>
          <w:rFonts w:ascii="Liberation Sans" w:eastAsia="Times New Roman" w:hAnsi="Liberation Sans" w:cs="Liberation Sans"/>
          <w:snapToGrid w:val="0"/>
          <w:sz w:val="24"/>
          <w:szCs w:val="24"/>
          <w:lang w:eastAsia="ru-RU"/>
        </w:rPr>
        <w:t>, ул. Айни 48.</w:t>
      </w:r>
    </w:p>
    <w:p w14:paraId="36292801" w14:textId="77777777" w:rsidR="00DA284E" w:rsidRPr="007E55F2" w:rsidRDefault="00DA284E" w:rsidP="00DA284E">
      <w:pPr>
        <w:tabs>
          <w:tab w:val="left" w:pos="426"/>
          <w:tab w:val="left" w:pos="3544"/>
        </w:tabs>
        <w:autoSpaceDE w:val="0"/>
        <w:autoSpaceDN w:val="0"/>
        <w:snapToGrid w:val="0"/>
        <w:spacing w:after="0" w:line="240" w:lineRule="auto"/>
        <w:ind w:left="426" w:firstLine="567"/>
        <w:jc w:val="both"/>
        <w:rPr>
          <w:rFonts w:ascii="Liberation Sans" w:hAnsi="Liberation Sans" w:cs="Liberation Sans"/>
          <w:sz w:val="24"/>
          <w:szCs w:val="24"/>
          <w:lang w:eastAsia="ru-RU"/>
        </w:rPr>
      </w:pPr>
      <w:r w:rsidRPr="007E55F2">
        <w:rPr>
          <w:rFonts w:ascii="Liberation Sans" w:hAnsi="Liberation Sans" w:cs="Liberation Sans"/>
          <w:sz w:val="24"/>
          <w:szCs w:val="24"/>
          <w:lang w:eastAsia="ru-RU"/>
        </w:rPr>
        <w:t xml:space="preserve">Контактные лица по организационным вопросам: </w:t>
      </w:r>
    </w:p>
    <w:p w14:paraId="63F083C8" w14:textId="77777777" w:rsidR="00DA284E" w:rsidRPr="007E55F2" w:rsidRDefault="00DA284E" w:rsidP="00DA284E">
      <w:pPr>
        <w:tabs>
          <w:tab w:val="left" w:pos="426"/>
          <w:tab w:val="left" w:pos="1134"/>
          <w:tab w:val="left" w:pos="3544"/>
        </w:tabs>
        <w:autoSpaceDE w:val="0"/>
        <w:autoSpaceDN w:val="0"/>
        <w:snapToGrid w:val="0"/>
        <w:spacing w:after="0" w:line="240" w:lineRule="auto"/>
        <w:ind w:left="426" w:firstLine="567"/>
        <w:jc w:val="both"/>
        <w:rPr>
          <w:rStyle w:val="aa"/>
          <w:rFonts w:ascii="Liberation Sans" w:eastAsia="Times New Roman" w:hAnsi="Liberation Sans" w:cs="Liberation Sans"/>
          <w:bCs/>
          <w:sz w:val="24"/>
          <w:szCs w:val="24"/>
          <w:lang w:eastAsia="ru-RU"/>
        </w:rPr>
      </w:pPr>
      <w:r w:rsidRPr="007E55F2">
        <w:rPr>
          <w:rFonts w:ascii="Liberation Sans" w:hAnsi="Liberation Sans" w:cs="Liberation Sans"/>
          <w:sz w:val="24"/>
          <w:szCs w:val="24"/>
          <w:lang w:eastAsia="ru-RU"/>
        </w:rPr>
        <w:t xml:space="preserve">- Каримов Фарух </w:t>
      </w:r>
      <w:proofErr w:type="spellStart"/>
      <w:r w:rsidRPr="007E55F2">
        <w:rPr>
          <w:rFonts w:ascii="Liberation Sans" w:hAnsi="Liberation Sans" w:cs="Liberation Sans"/>
          <w:sz w:val="24"/>
          <w:szCs w:val="24"/>
          <w:lang w:eastAsia="ru-RU"/>
        </w:rPr>
        <w:t>Бахриддинович</w:t>
      </w:r>
      <w:proofErr w:type="spellEnd"/>
      <w:r w:rsidRPr="007E55F2">
        <w:rPr>
          <w:rFonts w:ascii="Liberation Sans" w:hAnsi="Liberation Sans" w:cs="Liberation Sans"/>
          <w:sz w:val="24"/>
          <w:szCs w:val="24"/>
          <w:lang w:eastAsia="ru-RU"/>
        </w:rPr>
        <w:t>,</w:t>
      </w:r>
      <w:r w:rsidRPr="007E55F2">
        <w:rPr>
          <w:rFonts w:ascii="Liberation Sans" w:eastAsia="Times New Roman" w:hAnsi="Liberation Sans" w:cs="Liberation Sans"/>
          <w:bCs/>
          <w:color w:val="0563C1" w:themeColor="hyperlink"/>
          <w:sz w:val="24"/>
          <w:szCs w:val="24"/>
          <w:u w:val="single"/>
          <w:lang w:eastAsia="ru-RU"/>
        </w:rPr>
        <w:t xml:space="preserve"> </w:t>
      </w:r>
      <w:hyperlink r:id="rId8" w:history="1">
        <w:r w:rsidRPr="007E55F2">
          <w:rPr>
            <w:rStyle w:val="aa"/>
            <w:rFonts w:ascii="Liberation Sans" w:eastAsia="Times New Roman" w:hAnsi="Liberation Sans" w:cs="Liberation Sans"/>
            <w:bCs/>
            <w:sz w:val="24"/>
            <w:szCs w:val="24"/>
            <w:lang w:eastAsia="ru-RU"/>
          </w:rPr>
          <w:t>f.karimov@sangtuda.com</w:t>
        </w:r>
      </w:hyperlink>
    </w:p>
    <w:p w14:paraId="1CFC6C32" w14:textId="77777777" w:rsidR="00DA284E" w:rsidRPr="007E55F2" w:rsidRDefault="00DA284E" w:rsidP="00DA284E">
      <w:pPr>
        <w:tabs>
          <w:tab w:val="left" w:pos="426"/>
          <w:tab w:val="left" w:pos="1134"/>
          <w:tab w:val="left" w:pos="3544"/>
        </w:tabs>
        <w:autoSpaceDE w:val="0"/>
        <w:autoSpaceDN w:val="0"/>
        <w:snapToGrid w:val="0"/>
        <w:spacing w:after="0" w:line="240" w:lineRule="auto"/>
        <w:ind w:left="426" w:firstLine="567"/>
        <w:jc w:val="both"/>
        <w:rPr>
          <w:rFonts w:ascii="Liberation Sans" w:eastAsia="Times New Roman" w:hAnsi="Liberation Sans" w:cs="Liberation Sans"/>
          <w:sz w:val="24"/>
          <w:szCs w:val="24"/>
          <w:lang w:eastAsia="ru-RU"/>
        </w:rPr>
      </w:pPr>
      <w:r w:rsidRPr="007E55F2">
        <w:rPr>
          <w:rFonts w:ascii="Liberation Sans" w:hAnsi="Liberation Sans" w:cs="Liberation Sans"/>
          <w:sz w:val="24"/>
          <w:szCs w:val="24"/>
          <w:lang w:eastAsia="ru-RU"/>
        </w:rPr>
        <w:t xml:space="preserve">- </w:t>
      </w:r>
      <w:proofErr w:type="spellStart"/>
      <w:r w:rsidRPr="007E55F2">
        <w:rPr>
          <w:rFonts w:ascii="Liberation Sans" w:hAnsi="Liberation Sans" w:cs="Liberation Sans"/>
          <w:sz w:val="24"/>
          <w:szCs w:val="24"/>
          <w:lang w:eastAsia="ru-RU"/>
        </w:rPr>
        <w:t>Холов</w:t>
      </w:r>
      <w:proofErr w:type="spellEnd"/>
      <w:r w:rsidRPr="007E55F2">
        <w:rPr>
          <w:rFonts w:ascii="Liberation Sans" w:hAnsi="Liberation Sans" w:cs="Liberation Sans"/>
          <w:sz w:val="24"/>
          <w:szCs w:val="24"/>
          <w:lang w:eastAsia="ru-RU"/>
        </w:rPr>
        <w:t xml:space="preserve"> </w:t>
      </w:r>
      <w:proofErr w:type="spellStart"/>
      <w:r w:rsidRPr="007E55F2">
        <w:rPr>
          <w:rFonts w:ascii="Liberation Sans" w:hAnsi="Liberation Sans" w:cs="Liberation Sans"/>
          <w:sz w:val="24"/>
          <w:szCs w:val="24"/>
          <w:lang w:eastAsia="ru-RU"/>
        </w:rPr>
        <w:t>Хомиджон</w:t>
      </w:r>
      <w:proofErr w:type="spellEnd"/>
      <w:r w:rsidRPr="007E55F2">
        <w:rPr>
          <w:rFonts w:ascii="Liberation Sans" w:hAnsi="Liberation Sans" w:cs="Liberation Sans"/>
          <w:sz w:val="24"/>
          <w:szCs w:val="24"/>
          <w:lang w:eastAsia="ru-RU"/>
        </w:rPr>
        <w:t xml:space="preserve"> </w:t>
      </w:r>
      <w:proofErr w:type="spellStart"/>
      <w:r w:rsidRPr="007E55F2">
        <w:rPr>
          <w:rFonts w:ascii="Liberation Sans" w:hAnsi="Liberation Sans" w:cs="Liberation Sans"/>
          <w:sz w:val="24"/>
          <w:szCs w:val="24"/>
          <w:lang w:eastAsia="ru-RU"/>
        </w:rPr>
        <w:t>Хошимджонович</w:t>
      </w:r>
      <w:proofErr w:type="spellEnd"/>
      <w:r w:rsidRPr="007E55F2">
        <w:rPr>
          <w:rFonts w:ascii="Liberation Sans" w:hAnsi="Liberation Sans" w:cs="Liberation Sans"/>
          <w:sz w:val="24"/>
          <w:szCs w:val="24"/>
          <w:lang w:eastAsia="ru-RU"/>
        </w:rPr>
        <w:t xml:space="preserve">, </w:t>
      </w:r>
      <w:hyperlink r:id="rId9" w:history="1">
        <w:r w:rsidRPr="007E55F2">
          <w:rPr>
            <w:rStyle w:val="aa"/>
            <w:rFonts w:ascii="Liberation Sans" w:hAnsi="Liberation Sans" w:cs="Liberation Sans"/>
            <w:sz w:val="24"/>
            <w:szCs w:val="24"/>
            <w:lang w:val="en-US" w:eastAsia="ru-RU"/>
          </w:rPr>
          <w:t>h</w:t>
        </w:r>
        <w:r w:rsidRPr="007E55F2">
          <w:rPr>
            <w:rStyle w:val="aa"/>
            <w:rFonts w:ascii="Liberation Sans" w:hAnsi="Liberation Sans" w:cs="Liberation Sans"/>
            <w:sz w:val="24"/>
            <w:szCs w:val="24"/>
            <w:lang w:eastAsia="ru-RU"/>
          </w:rPr>
          <w:t>.</w:t>
        </w:r>
        <w:r w:rsidRPr="007E55F2">
          <w:rPr>
            <w:rStyle w:val="aa"/>
            <w:rFonts w:ascii="Liberation Sans" w:hAnsi="Liberation Sans" w:cs="Liberation Sans"/>
            <w:sz w:val="24"/>
            <w:szCs w:val="24"/>
            <w:lang w:val="en-US" w:eastAsia="ru-RU"/>
          </w:rPr>
          <w:t>kholov</w:t>
        </w:r>
        <w:r w:rsidRPr="007E55F2">
          <w:rPr>
            <w:rStyle w:val="aa"/>
            <w:rFonts w:ascii="Liberation Sans" w:hAnsi="Liberation Sans" w:cs="Liberation Sans"/>
            <w:sz w:val="24"/>
            <w:szCs w:val="24"/>
            <w:lang w:eastAsia="ru-RU"/>
          </w:rPr>
          <w:t>@sangtuda.com</w:t>
        </w:r>
      </w:hyperlink>
    </w:p>
    <w:p w14:paraId="1ACF7A28" w14:textId="77777777" w:rsidR="00DA284E" w:rsidRPr="007E55F2" w:rsidRDefault="00DA284E" w:rsidP="00DA284E">
      <w:pPr>
        <w:tabs>
          <w:tab w:val="left" w:pos="426"/>
          <w:tab w:val="left" w:pos="1134"/>
          <w:tab w:val="left" w:pos="3544"/>
        </w:tabs>
        <w:autoSpaceDE w:val="0"/>
        <w:autoSpaceDN w:val="0"/>
        <w:spacing w:after="0" w:line="240" w:lineRule="auto"/>
        <w:ind w:left="426" w:firstLine="567"/>
        <w:jc w:val="both"/>
        <w:rPr>
          <w:rFonts w:ascii="Liberation Sans" w:eastAsia="Times New Roman" w:hAnsi="Liberation Sans" w:cs="Liberation Sans"/>
          <w:bCs/>
          <w:snapToGrid w:val="0"/>
          <w:sz w:val="24"/>
          <w:szCs w:val="24"/>
          <w:lang w:eastAsia="ru-RU"/>
        </w:rPr>
      </w:pPr>
      <w:r w:rsidRPr="007E55F2">
        <w:rPr>
          <w:rFonts w:ascii="Liberation Sans" w:eastAsia="Times New Roman" w:hAnsi="Liberation Sans" w:cs="Liberation Sans"/>
          <w:sz w:val="24"/>
          <w:szCs w:val="24"/>
          <w:lang w:eastAsia="ru-RU"/>
        </w:rPr>
        <w:t xml:space="preserve">Контактный телефон: </w:t>
      </w:r>
      <w:r w:rsidRPr="007E55F2">
        <w:rPr>
          <w:rFonts w:ascii="Liberation Sans" w:eastAsia="Times New Roman" w:hAnsi="Liberation Sans" w:cs="Liberation Sans"/>
          <w:bCs/>
          <w:sz w:val="24"/>
          <w:szCs w:val="24"/>
          <w:lang w:eastAsia="ru-RU"/>
        </w:rPr>
        <w:t>+992 44 600 83 03.</w:t>
      </w:r>
    </w:p>
    <w:p w14:paraId="248E08A8" w14:textId="77777777" w:rsidR="00DA284E" w:rsidRPr="007E55F2" w:rsidRDefault="00DA284E" w:rsidP="00DA284E">
      <w:pPr>
        <w:widowControl w:val="0"/>
        <w:numPr>
          <w:ilvl w:val="1"/>
          <w:numId w:val="7"/>
        </w:numPr>
        <w:tabs>
          <w:tab w:val="left" w:pos="426"/>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Предмет закупки: право заключения договора.</w:t>
      </w:r>
    </w:p>
    <w:p w14:paraId="77EECA61" w14:textId="37660523" w:rsidR="00DA284E" w:rsidRPr="007E55F2" w:rsidRDefault="00DA284E" w:rsidP="00DA284E">
      <w:pPr>
        <w:widowControl w:val="0"/>
        <w:numPr>
          <w:ilvl w:val="1"/>
          <w:numId w:val="7"/>
        </w:numPr>
        <w:tabs>
          <w:tab w:val="left" w:pos="426"/>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 xml:space="preserve">Предмет договора: </w:t>
      </w:r>
      <w:r w:rsidR="007E55F2" w:rsidRPr="007E55F2">
        <w:rPr>
          <w:rFonts w:ascii="Liberation Sans" w:eastAsia="Times New Roman" w:hAnsi="Liberation Sans" w:cs="Liberation Sans"/>
          <w:b/>
          <w:snapToGrid w:val="0"/>
          <w:sz w:val="24"/>
          <w:szCs w:val="24"/>
          <w:lang w:eastAsia="ru-RU"/>
        </w:rPr>
        <w:t>поставка металлопроката</w:t>
      </w:r>
      <w:r w:rsidRPr="007E55F2">
        <w:rPr>
          <w:rFonts w:ascii="Liberation Sans" w:eastAsia="Times New Roman" w:hAnsi="Liberation Sans" w:cs="Liberation Sans"/>
          <w:b/>
          <w:snapToGrid w:val="0"/>
          <w:sz w:val="24"/>
          <w:szCs w:val="24"/>
          <w:lang w:eastAsia="ru-RU"/>
        </w:rPr>
        <w:t>.</w:t>
      </w:r>
    </w:p>
    <w:p w14:paraId="1ED6D1AB"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Объем поставляемых товаров/работ/услуг: в соответствии с техническим заданием и проектом договора.</w:t>
      </w:r>
    </w:p>
    <w:p w14:paraId="32364C49"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68196B14"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Место оказания услуг:</w:t>
      </w:r>
      <w:r w:rsidRPr="007E55F2">
        <w:rPr>
          <w:rFonts w:ascii="Liberation Sans" w:eastAsia="Times New Roman" w:hAnsi="Liberation Sans" w:cs="Liberation Sans"/>
          <w:snapToGrid w:val="0"/>
          <w:color w:val="000000"/>
          <w:sz w:val="24"/>
          <w:szCs w:val="24"/>
          <w:lang w:eastAsia="ru-RU"/>
        </w:rPr>
        <w:t xml:space="preserve"> </w:t>
      </w:r>
      <w:proofErr w:type="spellStart"/>
      <w:r w:rsidRPr="007E55F2">
        <w:rPr>
          <w:rFonts w:ascii="Liberation Sans" w:eastAsia="Times New Roman" w:hAnsi="Liberation Sans" w:cs="Liberation Sans"/>
          <w:snapToGrid w:val="0"/>
          <w:color w:val="000000"/>
          <w:sz w:val="24"/>
          <w:szCs w:val="24"/>
          <w:lang w:eastAsia="ru-RU"/>
        </w:rPr>
        <w:t>Сангтудинской</w:t>
      </w:r>
      <w:proofErr w:type="spellEnd"/>
      <w:r w:rsidRPr="007E55F2">
        <w:rPr>
          <w:rFonts w:ascii="Liberation Sans" w:eastAsia="Times New Roman" w:hAnsi="Liberation Sans" w:cs="Liberation Sans"/>
          <w:snapToGrid w:val="0"/>
          <w:color w:val="000000"/>
          <w:sz w:val="24"/>
          <w:szCs w:val="24"/>
          <w:lang w:eastAsia="ru-RU"/>
        </w:rPr>
        <w:t xml:space="preserve"> ГЭС-1.</w:t>
      </w:r>
    </w:p>
    <w:p w14:paraId="322DC0F3" w14:textId="527B68E5"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 xml:space="preserve">Сведения о начальной (максимальной) цене договора: </w:t>
      </w:r>
      <w:r w:rsidR="007E55F2" w:rsidRPr="007E55F2">
        <w:rPr>
          <w:rFonts w:ascii="Liberation Sans" w:hAnsi="Liberation Sans" w:cs="Liberation Sans"/>
          <w:b/>
          <w:color w:val="000000" w:themeColor="text1"/>
          <w:sz w:val="24"/>
          <w:szCs w:val="24"/>
        </w:rPr>
        <w:t>39 063,22</w:t>
      </w:r>
      <w:r w:rsidR="007E55F2" w:rsidRPr="007E55F2">
        <w:rPr>
          <w:rFonts w:ascii="Liberation Sans" w:hAnsi="Liberation Sans" w:cs="Liberation Sans"/>
          <w:b/>
          <w:sz w:val="24"/>
          <w:szCs w:val="24"/>
        </w:rPr>
        <w:t xml:space="preserve"> сомони (тридцать девять</w:t>
      </w:r>
      <w:r w:rsidR="007E55F2" w:rsidRPr="007E55F2">
        <w:rPr>
          <w:rFonts w:ascii="Liberation Sans" w:hAnsi="Liberation Sans" w:cs="Liberation Sans"/>
          <w:b/>
          <w:color w:val="000000" w:themeColor="text1"/>
          <w:sz w:val="24"/>
          <w:szCs w:val="24"/>
        </w:rPr>
        <w:t xml:space="preserve"> тысяч шестьдесят три сомони, 22 </w:t>
      </w:r>
      <w:proofErr w:type="spellStart"/>
      <w:r w:rsidR="007E55F2" w:rsidRPr="007E55F2">
        <w:rPr>
          <w:rFonts w:ascii="Liberation Sans" w:hAnsi="Liberation Sans" w:cs="Liberation Sans"/>
          <w:b/>
          <w:color w:val="000000" w:themeColor="text1"/>
          <w:sz w:val="24"/>
          <w:szCs w:val="24"/>
        </w:rPr>
        <w:t>дирам</w:t>
      </w:r>
      <w:proofErr w:type="spellEnd"/>
      <w:r w:rsidR="007E55F2" w:rsidRPr="007E55F2">
        <w:rPr>
          <w:rFonts w:ascii="Liberation Sans" w:hAnsi="Liberation Sans" w:cs="Liberation Sans"/>
          <w:b/>
          <w:color w:val="000000" w:themeColor="text1"/>
          <w:sz w:val="24"/>
          <w:szCs w:val="24"/>
        </w:rPr>
        <w:t>)</w:t>
      </w:r>
      <w:r w:rsidRPr="007E55F2">
        <w:rPr>
          <w:rFonts w:ascii="Liberation Sans" w:hAnsi="Liberation Sans" w:cs="Liberation Sans"/>
          <w:sz w:val="24"/>
          <w:szCs w:val="24"/>
        </w:rPr>
        <w:t>.</w:t>
      </w:r>
    </w:p>
    <w:p w14:paraId="204FE639"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Форма, сроки и порядок оплаты:</w:t>
      </w:r>
      <w:r w:rsidRPr="007E55F2">
        <w:rPr>
          <w:rFonts w:ascii="Liberation Sans" w:eastAsia="Times New Roman" w:hAnsi="Liberation Sans" w:cs="Liberation Sans"/>
          <w:snapToGrid w:val="0"/>
          <w:color w:val="548DD4"/>
          <w:sz w:val="24"/>
          <w:szCs w:val="24"/>
          <w:lang w:eastAsia="ru-RU"/>
        </w:rPr>
        <w:t xml:space="preserve"> </w:t>
      </w:r>
      <w:r w:rsidRPr="007E55F2">
        <w:rPr>
          <w:rFonts w:ascii="Liberation Sans" w:eastAsia="Times New Roman" w:hAnsi="Liberation Sans" w:cs="Liberation Sans"/>
          <w:snapToGrid w:val="0"/>
          <w:sz w:val="24"/>
          <w:szCs w:val="24"/>
          <w:lang w:eastAsia="ru-RU"/>
        </w:rPr>
        <w:t>в соответствии с техническим заданием и проектом договора.</w:t>
      </w:r>
    </w:p>
    <w:p w14:paraId="343FD82C"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 xml:space="preserve">Порядок формирования цены договора: </w:t>
      </w:r>
      <w:r w:rsidRPr="007E55F2">
        <w:rPr>
          <w:rFonts w:ascii="Liberation Sans" w:eastAsia="Times New Roman" w:hAnsi="Liberation Sans" w:cs="Liberation Sans"/>
          <w:snapToGrid w:val="0"/>
          <w:sz w:val="24"/>
          <w:szCs w:val="24"/>
          <w:lang w:eastAsia="ru-RU"/>
        </w:rPr>
        <w:t xml:space="preserve">в цену договора включаются любые сборы и пошлины, расходы и риски, связанные с выполнением договора, в т.ч. </w:t>
      </w:r>
      <w:r w:rsidRPr="007E55F2">
        <w:rPr>
          <w:rFonts w:ascii="Liberation Sans" w:eastAsia="Times New Roman" w:hAnsi="Liberation Sans" w:cs="Liberation Sans"/>
          <w:snapToGrid w:val="0"/>
          <w:sz w:val="24"/>
          <w:szCs w:val="24"/>
          <w:lang w:eastAsia="ru-RU"/>
        </w:rPr>
        <w:lastRenderedPageBreak/>
        <w:t>гарантийного срока эксплуатации товара и другие затраты</w:t>
      </w:r>
    </w:p>
    <w:p w14:paraId="1054E40F" w14:textId="77777777" w:rsidR="00DA284E" w:rsidRPr="007E55F2" w:rsidRDefault="00DA284E" w:rsidP="00DA284E">
      <w:pPr>
        <w:widowControl w:val="0"/>
        <w:numPr>
          <w:ilvl w:val="1"/>
          <w:numId w:val="7"/>
        </w:numPr>
        <w:tabs>
          <w:tab w:val="left" w:pos="426"/>
          <w:tab w:val="num" w:pos="851"/>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7E55F2">
        <w:rPr>
          <w:rFonts w:ascii="Liberation Sans" w:eastAsia="Times New Roman" w:hAnsi="Liberation Sans" w:cs="Liberation Sans"/>
          <w:snapToGrid w:val="0"/>
          <w:sz w:val="24"/>
          <w:szCs w:val="24"/>
          <w:lang w:eastAsia="ru-RU"/>
        </w:rPr>
        <w:t xml:space="preserve"> </w:t>
      </w:r>
    </w:p>
    <w:p w14:paraId="23BDBF49" w14:textId="77777777" w:rsidR="00DA284E" w:rsidRPr="007E55F2" w:rsidRDefault="00DA284E" w:rsidP="00DA284E">
      <w:pPr>
        <w:widowControl w:val="0"/>
        <w:tabs>
          <w:tab w:val="left" w:pos="426"/>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416010F6" w14:textId="77777777" w:rsidR="00DA284E" w:rsidRPr="007E55F2" w:rsidRDefault="00DA284E" w:rsidP="00DA284E">
      <w:pPr>
        <w:widowControl w:val="0"/>
        <w:tabs>
          <w:tab w:val="left" w:pos="0"/>
          <w:tab w:val="left" w:pos="426"/>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1D77851C"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0D3A518D" w14:textId="77777777" w:rsidR="00DA284E" w:rsidRPr="007E55F2" w:rsidRDefault="00DA284E" w:rsidP="00DA284E">
      <w:pPr>
        <w:widowControl w:val="0"/>
        <w:numPr>
          <w:ilvl w:val="1"/>
          <w:numId w:val="7"/>
        </w:numPr>
        <w:tabs>
          <w:tab w:val="left" w:pos="426"/>
        </w:tabs>
        <w:autoSpaceDE w:val="0"/>
        <w:autoSpaceDN w:val="0"/>
        <w:adjustRightInd w:val="0"/>
        <w:spacing w:after="0" w:line="240" w:lineRule="auto"/>
        <w:jc w:val="both"/>
        <w:outlineLvl w:val="0"/>
        <w:rPr>
          <w:rFonts w:ascii="Liberation Sans" w:eastAsia="Times New Roman" w:hAnsi="Liberation Sans" w:cs="Liberation Sans"/>
          <w:color w:val="000000"/>
          <w:sz w:val="24"/>
          <w:szCs w:val="24"/>
          <w:lang w:eastAsia="ru-RU"/>
        </w:rPr>
      </w:pPr>
      <w:r w:rsidRPr="007E55F2">
        <w:rPr>
          <w:rFonts w:ascii="Liberation Sans" w:eastAsia="Times New Roman" w:hAnsi="Liberation Sans" w:cs="Liberation Sans"/>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1157418D"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Содержание, форма, оформление и состав заявки на участие в закупке:</w:t>
      </w:r>
    </w:p>
    <w:p w14:paraId="5B7A81F5"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7E55F2">
        <w:rPr>
          <w:rFonts w:ascii="Liberation Sans" w:eastAsia="Times New Roman" w:hAnsi="Liberation Sans" w:cs="Liberation Sans"/>
          <w:snapToGrid w:val="0"/>
          <w:color w:val="000000"/>
          <w:sz w:val="24"/>
          <w:szCs w:val="24"/>
          <w:lang w:eastAsia="ru-RU"/>
        </w:rPr>
        <w:t>pdf</w:t>
      </w:r>
      <w:proofErr w:type="spellEnd"/>
      <w:r w:rsidRPr="007E55F2">
        <w:rPr>
          <w:rFonts w:ascii="Liberation Sans" w:eastAsia="Times New Roman" w:hAnsi="Liberation Sans" w:cs="Liberation Sans"/>
          <w:snapToGrid w:val="0"/>
          <w:color w:val="000000"/>
          <w:sz w:val="24"/>
          <w:szCs w:val="24"/>
          <w:lang w:eastAsia="ru-RU"/>
        </w:rPr>
        <w:t xml:space="preserve"> (копию в формате </w:t>
      </w:r>
      <w:proofErr w:type="spellStart"/>
      <w:r w:rsidRPr="007E55F2">
        <w:rPr>
          <w:rFonts w:ascii="Liberation Sans" w:eastAsia="Times New Roman" w:hAnsi="Liberation Sans" w:cs="Liberation Sans"/>
          <w:snapToGrid w:val="0"/>
          <w:color w:val="000000"/>
          <w:sz w:val="24"/>
          <w:szCs w:val="24"/>
          <w:lang w:eastAsia="ru-RU"/>
        </w:rPr>
        <w:t>Word</w:t>
      </w:r>
      <w:proofErr w:type="spellEnd"/>
      <w:r w:rsidRPr="007E55F2">
        <w:rPr>
          <w:rFonts w:ascii="Liberation Sans" w:eastAsia="Times New Roman" w:hAnsi="Liberation Sans" w:cs="Liberation Sans"/>
          <w:snapToGrid w:val="0"/>
          <w:color w:val="000000"/>
          <w:sz w:val="24"/>
          <w:szCs w:val="24"/>
          <w:lang w:eastAsia="ru-RU"/>
        </w:rPr>
        <w:t xml:space="preserve">, либо </w:t>
      </w:r>
      <w:proofErr w:type="spellStart"/>
      <w:r w:rsidRPr="007E55F2">
        <w:rPr>
          <w:rFonts w:ascii="Liberation Sans" w:eastAsia="Times New Roman" w:hAnsi="Liberation Sans" w:cs="Liberation Sans"/>
          <w:snapToGrid w:val="0"/>
          <w:color w:val="000000"/>
          <w:sz w:val="24"/>
          <w:szCs w:val="24"/>
          <w:lang w:eastAsia="ru-RU"/>
        </w:rPr>
        <w:t>Excel</w:t>
      </w:r>
      <w:proofErr w:type="spellEnd"/>
      <w:r w:rsidRPr="007E55F2">
        <w:rPr>
          <w:rFonts w:ascii="Liberation Sans" w:eastAsia="Times New Roman" w:hAnsi="Liberation Sans" w:cs="Liberation Sans"/>
          <w:snapToGrid w:val="0"/>
          <w:color w:val="000000"/>
          <w:sz w:val="24"/>
          <w:szCs w:val="24"/>
          <w:lang w:eastAsia="ru-RU"/>
        </w:rPr>
        <w:t>);</w:t>
      </w:r>
    </w:p>
    <w:p w14:paraId="05D875A4"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Участник закупки должен представить Анкету участника по форме, согласно Приложению № 2;</w:t>
      </w:r>
    </w:p>
    <w:p w14:paraId="5C25BBB0"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 xml:space="preserve">Участник закупки должен представить Выписку </w:t>
      </w:r>
      <w:proofErr w:type="gramStart"/>
      <w:r w:rsidRPr="007E55F2">
        <w:rPr>
          <w:rFonts w:ascii="Liberation Sans" w:eastAsia="Times New Roman" w:hAnsi="Liberation Sans" w:cs="Liberation Sans"/>
          <w:snapToGrid w:val="0"/>
          <w:color w:val="000000"/>
          <w:sz w:val="24"/>
          <w:szCs w:val="24"/>
          <w:lang w:eastAsia="ru-RU"/>
        </w:rPr>
        <w:t>из ЕГРЮЛ</w:t>
      </w:r>
      <w:proofErr w:type="gramEnd"/>
      <w:r w:rsidRPr="007E55F2">
        <w:rPr>
          <w:rFonts w:ascii="Liberation Sans" w:eastAsia="Times New Roman" w:hAnsi="Liberation Sans" w:cs="Liberation Sans"/>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2E9E4819"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0940B5E9"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28F626C"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21BF743F"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48DB5267"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Не допускается подача предложений на отдельные позиции или часть объема закупки;</w:t>
      </w:r>
    </w:p>
    <w:p w14:paraId="20F51821"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75AB743D"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w:t>
      </w:r>
      <w:r w:rsidRPr="007E55F2">
        <w:rPr>
          <w:rFonts w:ascii="Liberation Sans" w:eastAsia="Times New Roman" w:hAnsi="Liberation Sans" w:cs="Liberation Sans"/>
          <w:snapToGrid w:val="0"/>
          <w:color w:val="000000"/>
          <w:sz w:val="24"/>
          <w:szCs w:val="24"/>
          <w:lang w:eastAsia="ru-RU"/>
        </w:rPr>
        <w:lastRenderedPageBreak/>
        <w:t>конверт, обозначаемый словами «Заявка на участие в закупке».</w:t>
      </w:r>
    </w:p>
    <w:p w14:paraId="4D974896"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FC88938"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Сведения о предоставлении преференций: не предоставляются.</w:t>
      </w:r>
    </w:p>
    <w:p w14:paraId="0B45044F"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Срок, место и порядок предоставления Уведомления:</w:t>
      </w:r>
    </w:p>
    <w:p w14:paraId="71C311CE" w14:textId="77777777" w:rsidR="00DA284E" w:rsidRPr="007E55F2" w:rsidRDefault="00DA284E" w:rsidP="00DA284E">
      <w:pPr>
        <w:tabs>
          <w:tab w:val="num" w:pos="426"/>
        </w:tabs>
        <w:autoSpaceDE w:val="0"/>
        <w:autoSpaceDN w:val="0"/>
        <w:spacing w:after="0" w:line="240" w:lineRule="auto"/>
        <w:jc w:val="both"/>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638EF422" w14:textId="77777777" w:rsidR="00DA284E" w:rsidRPr="007E55F2" w:rsidRDefault="00DA284E" w:rsidP="00DA284E">
      <w:pPr>
        <w:tabs>
          <w:tab w:val="num" w:pos="0"/>
        </w:tabs>
        <w:autoSpaceDE w:val="0"/>
        <w:autoSpaceDN w:val="0"/>
        <w:spacing w:after="0" w:line="240" w:lineRule="auto"/>
        <w:jc w:val="both"/>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E38B68E" w14:textId="77777777" w:rsidR="00DA284E" w:rsidRPr="007E55F2" w:rsidRDefault="00DA284E" w:rsidP="00DA284E">
      <w:pPr>
        <w:tabs>
          <w:tab w:val="num" w:pos="0"/>
        </w:tabs>
        <w:autoSpaceDE w:val="0"/>
        <w:autoSpaceDN w:val="0"/>
        <w:spacing w:after="0" w:line="240" w:lineRule="auto"/>
        <w:jc w:val="both"/>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ab/>
        <w:t>Плата за предоставление Уведомления не взимается.</w:t>
      </w:r>
    </w:p>
    <w:p w14:paraId="60C06F9A"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Форма, порядок, дата начала и дата окончания предоставления разъяснений: не применяется.</w:t>
      </w:r>
    </w:p>
    <w:p w14:paraId="51865743" w14:textId="599BD9CF"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7E55F2">
        <w:rPr>
          <w:rFonts w:ascii="Liberation Sans" w:eastAsia="Times New Roman" w:hAnsi="Liberation Sans" w:cs="Liberation Sans"/>
          <w:b/>
          <w:snapToGrid w:val="0"/>
          <w:sz w:val="24"/>
          <w:szCs w:val="24"/>
          <w:lang w:eastAsia="ru-RU"/>
        </w:rPr>
        <w:t>до 17:00 (по местному времени) «</w:t>
      </w:r>
      <w:r w:rsidR="007E55F2">
        <w:rPr>
          <w:rFonts w:ascii="Liberation Sans" w:eastAsia="Times New Roman" w:hAnsi="Liberation Sans" w:cs="Liberation Sans"/>
          <w:b/>
          <w:snapToGrid w:val="0"/>
          <w:sz w:val="24"/>
          <w:szCs w:val="24"/>
          <w:lang w:eastAsia="ru-RU"/>
        </w:rPr>
        <w:t>0</w:t>
      </w:r>
      <w:r w:rsidRPr="007E55F2">
        <w:rPr>
          <w:rFonts w:ascii="Liberation Sans" w:eastAsia="Times New Roman" w:hAnsi="Liberation Sans" w:cs="Liberation Sans"/>
          <w:b/>
          <w:snapToGrid w:val="0"/>
          <w:sz w:val="24"/>
          <w:szCs w:val="24"/>
          <w:lang w:eastAsia="ru-RU"/>
        </w:rPr>
        <w:t xml:space="preserve">8» </w:t>
      </w:r>
      <w:r w:rsidR="007E55F2">
        <w:rPr>
          <w:rFonts w:ascii="Liberation Sans" w:eastAsia="Times New Roman" w:hAnsi="Liberation Sans" w:cs="Liberation Sans"/>
          <w:b/>
          <w:snapToGrid w:val="0"/>
          <w:sz w:val="24"/>
          <w:szCs w:val="24"/>
          <w:lang w:eastAsia="ru-RU"/>
        </w:rPr>
        <w:t>апреля</w:t>
      </w:r>
      <w:r w:rsidRPr="007E55F2">
        <w:rPr>
          <w:rFonts w:ascii="Liberation Sans" w:eastAsia="Times New Roman" w:hAnsi="Liberation Sans" w:cs="Liberation Sans"/>
          <w:b/>
          <w:snapToGrid w:val="0"/>
          <w:sz w:val="24"/>
          <w:szCs w:val="24"/>
          <w:lang w:eastAsia="ru-RU"/>
        </w:rPr>
        <w:t xml:space="preserve"> 2025 года</w:t>
      </w:r>
      <w:r w:rsidRPr="007E55F2">
        <w:rPr>
          <w:rFonts w:ascii="Liberation Sans" w:eastAsia="Times New Roman" w:hAnsi="Liberation Sans" w:cs="Liberation Sans"/>
          <w:snapToGrid w:val="0"/>
          <w:sz w:val="24"/>
          <w:szCs w:val="24"/>
          <w:lang w:eastAsia="ru-RU"/>
        </w:rPr>
        <w:t xml:space="preserve"> по адресу: </w:t>
      </w:r>
      <w:bookmarkStart w:id="4" w:name="_Hlk33005479"/>
      <w:r w:rsidRPr="007E55F2">
        <w:rPr>
          <w:rFonts w:ascii="Liberation Sans" w:eastAsia="Times New Roman" w:hAnsi="Liberation Sans" w:cs="Liberation Sans"/>
          <w:snapToGrid w:val="0"/>
          <w:sz w:val="24"/>
          <w:szCs w:val="24"/>
          <w:lang w:eastAsia="ru-RU"/>
        </w:rPr>
        <w:t xml:space="preserve">Таджикистан, </w:t>
      </w:r>
      <w:proofErr w:type="spellStart"/>
      <w:r w:rsidRPr="007E55F2">
        <w:rPr>
          <w:rFonts w:ascii="Liberation Sans" w:eastAsia="Times New Roman" w:hAnsi="Liberation Sans" w:cs="Liberation Sans"/>
          <w:snapToGrid w:val="0"/>
          <w:sz w:val="24"/>
          <w:szCs w:val="24"/>
          <w:lang w:eastAsia="ru-RU"/>
        </w:rPr>
        <w:t>г.Душанбе</w:t>
      </w:r>
      <w:proofErr w:type="spellEnd"/>
      <w:r w:rsidRPr="007E55F2">
        <w:rPr>
          <w:rFonts w:ascii="Liberation Sans" w:eastAsia="Times New Roman" w:hAnsi="Liberation Sans" w:cs="Liberation Sans"/>
          <w:snapToGrid w:val="0"/>
          <w:sz w:val="24"/>
          <w:szCs w:val="24"/>
          <w:lang w:eastAsia="ru-RU"/>
        </w:rPr>
        <w:t>, ул. Айни 48, БЦ «Созидание», Блок «А», 10 этаж</w:t>
      </w:r>
      <w:bookmarkEnd w:id="4"/>
      <w:r w:rsidRPr="007E55F2">
        <w:rPr>
          <w:rFonts w:ascii="Liberation Sans" w:eastAsia="Times New Roman" w:hAnsi="Liberation Sans" w:cs="Liberation Sans"/>
          <w:snapToGrid w:val="0"/>
          <w:sz w:val="24"/>
          <w:szCs w:val="24"/>
          <w:lang w:eastAsia="ru-RU"/>
        </w:rPr>
        <w:t xml:space="preserve">; </w:t>
      </w:r>
      <w:r w:rsidRPr="007E55F2">
        <w:rPr>
          <w:rFonts w:ascii="Liberation Sans" w:eastAsia="Times New Roman" w:hAnsi="Liberation Sans" w:cs="Liberation Sans"/>
          <w:snapToGrid w:val="0"/>
          <w:sz w:val="24"/>
          <w:szCs w:val="24"/>
          <w:lang w:val="en-US" w:eastAsia="ru-RU"/>
        </w:rPr>
        <w:t>E</w:t>
      </w:r>
      <w:r w:rsidRPr="007E55F2">
        <w:rPr>
          <w:rFonts w:ascii="Liberation Sans" w:eastAsia="Times New Roman" w:hAnsi="Liberation Sans" w:cs="Liberation Sans"/>
          <w:snapToGrid w:val="0"/>
          <w:sz w:val="24"/>
          <w:szCs w:val="24"/>
          <w:lang w:eastAsia="ru-RU"/>
        </w:rPr>
        <w:t>-</w:t>
      </w:r>
      <w:r w:rsidRPr="007E55F2">
        <w:rPr>
          <w:rFonts w:ascii="Liberation Sans" w:eastAsia="Times New Roman" w:hAnsi="Liberation Sans" w:cs="Liberation Sans"/>
          <w:snapToGrid w:val="0"/>
          <w:sz w:val="24"/>
          <w:szCs w:val="24"/>
          <w:lang w:val="en-US" w:eastAsia="ru-RU"/>
        </w:rPr>
        <w:t>mail</w:t>
      </w:r>
      <w:r w:rsidRPr="007E55F2">
        <w:rPr>
          <w:rFonts w:ascii="Liberation Sans" w:eastAsia="Times New Roman" w:hAnsi="Liberation Sans" w:cs="Liberation Sans"/>
          <w:snapToGrid w:val="0"/>
          <w:sz w:val="24"/>
          <w:szCs w:val="24"/>
          <w:lang w:eastAsia="ru-RU"/>
        </w:rPr>
        <w:t>:</w:t>
      </w:r>
      <w:r w:rsidRPr="007E55F2">
        <w:rPr>
          <w:rFonts w:ascii="Liberation Sans" w:eastAsia="Times New Roman" w:hAnsi="Liberation Sans" w:cs="Liberation Sans"/>
          <w:bCs/>
          <w:snapToGrid w:val="0"/>
          <w:color w:val="0563C1" w:themeColor="hyperlink"/>
          <w:sz w:val="24"/>
          <w:szCs w:val="24"/>
          <w:u w:val="single"/>
          <w:lang w:eastAsia="ru-RU"/>
        </w:rPr>
        <w:t xml:space="preserve"> </w:t>
      </w:r>
      <w:hyperlink r:id="rId10" w:history="1">
        <w:r w:rsidRPr="007E55F2">
          <w:rPr>
            <w:rStyle w:val="aa"/>
            <w:rFonts w:ascii="Liberation Sans" w:eastAsia="Times New Roman" w:hAnsi="Liberation Sans" w:cs="Liberation Sans"/>
            <w:bCs/>
            <w:snapToGrid w:val="0"/>
            <w:sz w:val="24"/>
            <w:szCs w:val="24"/>
            <w:lang w:val="en-US" w:eastAsia="ru-RU"/>
          </w:rPr>
          <w:t>soz</w:t>
        </w:r>
        <w:r w:rsidRPr="007E55F2">
          <w:rPr>
            <w:rStyle w:val="aa"/>
            <w:rFonts w:ascii="Liberation Sans" w:eastAsia="Times New Roman" w:hAnsi="Liberation Sans" w:cs="Liberation Sans"/>
            <w:bCs/>
            <w:snapToGrid w:val="0"/>
            <w:sz w:val="24"/>
            <w:szCs w:val="24"/>
            <w:lang w:eastAsia="ru-RU"/>
          </w:rPr>
          <w:t>@sangtuda.com</w:t>
        </w:r>
      </w:hyperlink>
      <w:r w:rsidRPr="007E55F2">
        <w:rPr>
          <w:rFonts w:ascii="Liberation Sans" w:eastAsia="Times New Roman" w:hAnsi="Liberation Sans" w:cs="Liberation Sans"/>
          <w:bCs/>
          <w:snapToGrid w:val="0"/>
          <w:sz w:val="24"/>
          <w:szCs w:val="24"/>
          <w:lang w:eastAsia="ru-RU"/>
        </w:rPr>
        <w:t>.</w:t>
      </w:r>
    </w:p>
    <w:p w14:paraId="29CE89E5" w14:textId="241EACDC"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7E55F2">
        <w:rPr>
          <w:rFonts w:ascii="Liberation Sans" w:eastAsia="Times New Roman" w:hAnsi="Liberation Sans" w:cs="Liberation Sans"/>
          <w:b/>
          <w:snapToGrid w:val="0"/>
          <w:sz w:val="24"/>
          <w:szCs w:val="24"/>
          <w:lang w:eastAsia="ru-RU"/>
        </w:rPr>
        <w:t>в 1</w:t>
      </w:r>
      <w:r w:rsidR="00C677A7">
        <w:rPr>
          <w:rFonts w:ascii="Liberation Sans" w:eastAsia="Times New Roman" w:hAnsi="Liberation Sans" w:cs="Liberation Sans"/>
          <w:b/>
          <w:snapToGrid w:val="0"/>
          <w:sz w:val="24"/>
          <w:szCs w:val="24"/>
          <w:lang w:eastAsia="ru-RU"/>
        </w:rPr>
        <w:t>7</w:t>
      </w:r>
      <w:r w:rsidRPr="007E55F2">
        <w:rPr>
          <w:rFonts w:ascii="Liberation Sans" w:eastAsia="Times New Roman" w:hAnsi="Liberation Sans" w:cs="Liberation Sans"/>
          <w:b/>
          <w:snapToGrid w:val="0"/>
          <w:sz w:val="24"/>
          <w:szCs w:val="24"/>
          <w:lang w:eastAsia="ru-RU"/>
        </w:rPr>
        <w:t xml:space="preserve">:30 (по местному времени) </w:t>
      </w:r>
      <w:bookmarkStart w:id="5" w:name="_Hlk33007025"/>
      <w:r w:rsidRPr="007E55F2">
        <w:rPr>
          <w:rFonts w:ascii="Liberation Sans" w:eastAsia="Times New Roman" w:hAnsi="Liberation Sans" w:cs="Liberation Sans"/>
          <w:b/>
          <w:snapToGrid w:val="0"/>
          <w:sz w:val="24"/>
          <w:szCs w:val="24"/>
          <w:lang w:eastAsia="ru-RU"/>
        </w:rPr>
        <w:t>«</w:t>
      </w:r>
      <w:r w:rsidR="007E55F2">
        <w:rPr>
          <w:rFonts w:ascii="Liberation Sans" w:eastAsia="Times New Roman" w:hAnsi="Liberation Sans" w:cs="Liberation Sans"/>
          <w:b/>
          <w:snapToGrid w:val="0"/>
          <w:sz w:val="24"/>
          <w:szCs w:val="24"/>
          <w:lang w:eastAsia="ru-RU"/>
        </w:rPr>
        <w:t>08</w:t>
      </w:r>
      <w:r w:rsidRPr="007E55F2">
        <w:rPr>
          <w:rFonts w:ascii="Liberation Sans" w:eastAsia="Times New Roman" w:hAnsi="Liberation Sans" w:cs="Liberation Sans"/>
          <w:b/>
          <w:snapToGrid w:val="0"/>
          <w:sz w:val="24"/>
          <w:szCs w:val="24"/>
          <w:lang w:eastAsia="ru-RU"/>
        </w:rPr>
        <w:t xml:space="preserve">» </w:t>
      </w:r>
      <w:r w:rsidR="007E55F2">
        <w:rPr>
          <w:rFonts w:ascii="Liberation Sans" w:eastAsia="Times New Roman" w:hAnsi="Liberation Sans" w:cs="Liberation Sans"/>
          <w:b/>
          <w:snapToGrid w:val="0"/>
          <w:sz w:val="24"/>
          <w:szCs w:val="24"/>
          <w:lang w:eastAsia="ru-RU"/>
        </w:rPr>
        <w:t>апреля</w:t>
      </w:r>
      <w:r w:rsidRPr="007E55F2">
        <w:rPr>
          <w:rFonts w:ascii="Liberation Sans" w:eastAsia="Times New Roman" w:hAnsi="Liberation Sans" w:cs="Liberation Sans"/>
          <w:b/>
          <w:snapToGrid w:val="0"/>
          <w:sz w:val="24"/>
          <w:szCs w:val="24"/>
          <w:lang w:eastAsia="ru-RU"/>
        </w:rPr>
        <w:t xml:space="preserve"> 2025 года</w:t>
      </w:r>
      <w:bookmarkEnd w:id="5"/>
      <w:r w:rsidRPr="007E55F2">
        <w:rPr>
          <w:rFonts w:ascii="Liberation Sans" w:eastAsia="Times New Roman" w:hAnsi="Liberation Sans" w:cs="Liberation Sans"/>
          <w:snapToGrid w:val="0"/>
          <w:sz w:val="24"/>
          <w:szCs w:val="24"/>
          <w:lang w:eastAsia="ru-RU"/>
        </w:rPr>
        <w:t xml:space="preserve"> по адресу: Таджикистан, </w:t>
      </w:r>
      <w:proofErr w:type="spellStart"/>
      <w:r w:rsidRPr="007E55F2">
        <w:rPr>
          <w:rFonts w:ascii="Liberation Sans" w:eastAsia="Times New Roman" w:hAnsi="Liberation Sans" w:cs="Liberation Sans"/>
          <w:snapToGrid w:val="0"/>
          <w:sz w:val="24"/>
          <w:szCs w:val="24"/>
          <w:lang w:eastAsia="ru-RU"/>
        </w:rPr>
        <w:t>г.Душанбе</w:t>
      </w:r>
      <w:proofErr w:type="spellEnd"/>
      <w:r w:rsidRPr="007E55F2">
        <w:rPr>
          <w:rFonts w:ascii="Liberation Sans" w:eastAsia="Times New Roman" w:hAnsi="Liberation Sans" w:cs="Liberation Sans"/>
          <w:snapToGrid w:val="0"/>
          <w:sz w:val="24"/>
          <w:szCs w:val="24"/>
          <w:lang w:eastAsia="ru-RU"/>
        </w:rPr>
        <w:t>, ул. Айни 48, БЦ «Созидание», Блок «А», 10 этаж.</w:t>
      </w:r>
    </w:p>
    <w:p w14:paraId="738CE6E3" w14:textId="2598BC68" w:rsidR="00DA284E" w:rsidRPr="007E55F2" w:rsidRDefault="00DA284E" w:rsidP="00DA284E">
      <w:pPr>
        <w:widowControl w:val="0"/>
        <w:numPr>
          <w:ilvl w:val="1"/>
          <w:numId w:val="7"/>
        </w:numPr>
        <w:tabs>
          <w:tab w:val="left" w:pos="0"/>
          <w:tab w:val="left" w:pos="284"/>
          <w:tab w:val="left" w:pos="426"/>
        </w:tabs>
        <w:autoSpaceDE w:val="0"/>
        <w:autoSpaceDN w:val="0"/>
        <w:adjustRightInd w:val="0"/>
        <w:spacing w:after="0" w:line="240" w:lineRule="auto"/>
        <w:jc w:val="both"/>
        <w:outlineLvl w:val="0"/>
        <w:rPr>
          <w:rFonts w:ascii="Liberation Sans" w:eastAsia="Times New Roman" w:hAnsi="Liberation Sans" w:cs="Liberation Sans"/>
          <w:sz w:val="24"/>
          <w:szCs w:val="24"/>
          <w:lang w:eastAsia="ru-RU"/>
        </w:rPr>
      </w:pPr>
      <w:r w:rsidRPr="007E55F2">
        <w:rPr>
          <w:rFonts w:ascii="Liberation Sans" w:eastAsia="Times New Roman" w:hAnsi="Liberation Sans" w:cs="Liberation Sans"/>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7E55F2">
        <w:rPr>
          <w:rFonts w:ascii="Liberation Sans" w:eastAsia="Times New Roman" w:hAnsi="Liberation Sans" w:cs="Liberation Sans"/>
          <w:b/>
          <w:sz w:val="24"/>
          <w:szCs w:val="24"/>
          <w:lang w:eastAsia="ru-RU"/>
        </w:rPr>
        <w:t>«</w:t>
      </w:r>
      <w:r w:rsidR="007E55F2">
        <w:rPr>
          <w:rFonts w:ascii="Liberation Sans" w:eastAsia="Times New Roman" w:hAnsi="Liberation Sans" w:cs="Liberation Sans"/>
          <w:b/>
          <w:sz w:val="24"/>
          <w:szCs w:val="24"/>
          <w:lang w:eastAsia="ru-RU"/>
        </w:rPr>
        <w:t>14</w:t>
      </w:r>
      <w:r w:rsidRPr="007E55F2">
        <w:rPr>
          <w:rFonts w:ascii="Liberation Sans" w:eastAsia="Times New Roman" w:hAnsi="Liberation Sans" w:cs="Liberation Sans"/>
          <w:b/>
          <w:sz w:val="24"/>
          <w:szCs w:val="24"/>
          <w:lang w:eastAsia="ru-RU"/>
        </w:rPr>
        <w:t xml:space="preserve">» </w:t>
      </w:r>
      <w:r w:rsidR="007E55F2">
        <w:rPr>
          <w:rFonts w:ascii="Liberation Sans" w:eastAsia="Times New Roman" w:hAnsi="Liberation Sans" w:cs="Liberation Sans"/>
          <w:b/>
          <w:sz w:val="24"/>
          <w:szCs w:val="24"/>
          <w:lang w:eastAsia="ru-RU"/>
        </w:rPr>
        <w:t>апреля</w:t>
      </w:r>
      <w:r w:rsidRPr="007E55F2">
        <w:rPr>
          <w:rFonts w:ascii="Liberation Sans" w:eastAsia="Times New Roman" w:hAnsi="Liberation Sans" w:cs="Liberation Sans"/>
          <w:b/>
          <w:sz w:val="24"/>
          <w:szCs w:val="24"/>
          <w:lang w:eastAsia="ru-RU"/>
        </w:rPr>
        <w:t xml:space="preserve"> 2025 года</w:t>
      </w:r>
      <w:r w:rsidRPr="007E55F2">
        <w:rPr>
          <w:rFonts w:ascii="Liberation Sans" w:eastAsia="Times New Roman" w:hAnsi="Liberation Sans" w:cs="Liberation Sans"/>
          <w:sz w:val="24"/>
          <w:szCs w:val="24"/>
          <w:lang w:eastAsia="ru-RU"/>
        </w:rPr>
        <w:t>. Организатор закупки вправе, при необходимости, изменить данн</w:t>
      </w:r>
      <w:bookmarkStart w:id="6" w:name="_GoBack"/>
      <w:bookmarkEnd w:id="6"/>
      <w:r w:rsidRPr="007E55F2">
        <w:rPr>
          <w:rFonts w:ascii="Liberation Sans" w:eastAsia="Times New Roman" w:hAnsi="Liberation Sans" w:cs="Liberation Sans"/>
          <w:sz w:val="24"/>
          <w:szCs w:val="24"/>
          <w:lang w:eastAsia="ru-RU"/>
        </w:rPr>
        <w:t>ый срок.</w:t>
      </w:r>
    </w:p>
    <w:p w14:paraId="7F82845A"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Критерии оценки и сопоставления заявок на участие в закупке:</w:t>
      </w:r>
      <w:r w:rsidRPr="007E55F2">
        <w:rPr>
          <w:rFonts w:ascii="Liberation Sans" w:eastAsia="Times New Roman" w:hAnsi="Liberation Sans" w:cs="Liberation Sans"/>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4D1C747E"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 xml:space="preserve">Порядок оценки и сопоставления заявок на участие в закупке: </w:t>
      </w:r>
      <w:r w:rsidRPr="007E55F2">
        <w:rPr>
          <w:rFonts w:ascii="Liberation Sans" w:eastAsia="Times New Roman" w:hAnsi="Liberation Sans" w:cs="Liberation Sans"/>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7E55F2">
        <w:rPr>
          <w:rFonts w:ascii="Liberation Sans" w:eastAsia="Times New Roman" w:hAnsi="Liberation Sans" w:cs="Liberation Sans"/>
          <w:i/>
          <w:snapToGrid w:val="0"/>
          <w:sz w:val="24"/>
          <w:szCs w:val="24"/>
          <w:lang w:eastAsia="ru-RU"/>
        </w:rPr>
        <w:t>.</w:t>
      </w:r>
    </w:p>
    <w:p w14:paraId="57ADF318"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Возможность проведения переговоров: возможно.</w:t>
      </w:r>
    </w:p>
    <w:p w14:paraId="4753BA15"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 xml:space="preserve">Дата заключения договора: </w:t>
      </w:r>
      <w:r w:rsidRPr="007E55F2">
        <w:rPr>
          <w:rFonts w:ascii="Liberation Sans" w:eastAsia="Times New Roman" w:hAnsi="Liberation Sans" w:cs="Liberation Sans"/>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21693B7"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Обеспечение исполнения договора и/или возврата аванса и/или гарантийных обязательств: не установлено.</w:t>
      </w:r>
    </w:p>
    <w:p w14:paraId="672DB662"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Валюта закупки</w:t>
      </w:r>
      <w:bookmarkStart w:id="7" w:name="_Hlk33015843"/>
      <w:r w:rsidRPr="007E55F2">
        <w:rPr>
          <w:rFonts w:ascii="Liberation Sans" w:eastAsia="Times New Roman" w:hAnsi="Liberation Sans" w:cs="Liberation Sans"/>
          <w:snapToGrid w:val="0"/>
          <w:color w:val="000000"/>
          <w:sz w:val="24"/>
          <w:szCs w:val="24"/>
          <w:lang w:eastAsia="ru-RU"/>
        </w:rPr>
        <w:t xml:space="preserve">: </w:t>
      </w:r>
      <w:r w:rsidRPr="007E55F2">
        <w:rPr>
          <w:rFonts w:ascii="Liberation Sans" w:eastAsia="Times New Roman" w:hAnsi="Liberation Sans" w:cs="Liberation Sans"/>
          <w:b/>
          <w:snapToGrid w:val="0"/>
          <w:color w:val="000000"/>
          <w:sz w:val="24"/>
          <w:szCs w:val="24"/>
          <w:lang w:eastAsia="ru-RU"/>
        </w:rPr>
        <w:t>для компаний - резидентов Республики Таджикистан</w:t>
      </w:r>
      <w:r w:rsidRPr="007E55F2">
        <w:rPr>
          <w:rFonts w:ascii="Liberation Sans" w:eastAsia="Times New Roman" w:hAnsi="Liberation Sans" w:cs="Liberation Sans"/>
          <w:snapToGrid w:val="0"/>
          <w:color w:val="000000"/>
          <w:sz w:val="24"/>
          <w:szCs w:val="24"/>
          <w:lang w:eastAsia="ru-RU"/>
        </w:rPr>
        <w:t xml:space="preserve"> – валютой договора и валютой платежа по договору являются сомони РТ.</w:t>
      </w:r>
      <w:bookmarkEnd w:id="7"/>
    </w:p>
    <w:p w14:paraId="5FBAC4D0" w14:textId="77777777" w:rsidR="00DA284E" w:rsidRPr="007E55F2" w:rsidRDefault="00DA284E" w:rsidP="00DA284E">
      <w:pPr>
        <w:widowControl w:val="0"/>
        <w:tabs>
          <w:tab w:val="left" w:pos="426"/>
          <w:tab w:val="num" w:pos="851"/>
          <w:tab w:val="left" w:pos="3544"/>
        </w:tabs>
        <w:autoSpaceDE w:val="0"/>
        <w:autoSpaceDN w:val="0"/>
        <w:adjustRightInd w:val="0"/>
        <w:spacing w:after="0" w:line="240" w:lineRule="auto"/>
        <w:ind w:firstLine="567"/>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Заявки</w:t>
      </w:r>
      <w:r w:rsidRPr="007E55F2">
        <w:rPr>
          <w:rFonts w:ascii="Liberation Sans" w:eastAsia="Times New Roman" w:hAnsi="Liberation Sans" w:cs="Liberation Sans"/>
          <w:b/>
          <w:snapToGrid w:val="0"/>
          <w:color w:val="000000"/>
          <w:sz w:val="24"/>
          <w:szCs w:val="24"/>
          <w:lang w:eastAsia="ru-RU"/>
        </w:rPr>
        <w:t xml:space="preserve"> Компаний – не резидентов Республики Таджикистан</w:t>
      </w:r>
      <w:r w:rsidRPr="007E55F2">
        <w:rPr>
          <w:rFonts w:ascii="Liberation Sans" w:eastAsia="Times New Roman" w:hAnsi="Liberation Sans" w:cs="Liberation Sans"/>
          <w:snapToGrid w:val="0"/>
          <w:color w:val="000000"/>
          <w:sz w:val="24"/>
          <w:szCs w:val="24"/>
          <w:lang w:eastAsia="ru-RU"/>
        </w:rPr>
        <w:t xml:space="preserve"> могут быть поданы в рублях РФ, долларах США или Евро.</w:t>
      </w:r>
    </w:p>
    <w:p w14:paraId="1B1D3908"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color w:val="000000"/>
          <w:sz w:val="24"/>
          <w:szCs w:val="24"/>
          <w:lang w:eastAsia="ru-RU"/>
        </w:rPr>
        <w:t xml:space="preserve">Возможность привлечения субподрядчика/соисполнителя: </w:t>
      </w:r>
      <w:r w:rsidRPr="007E55F2">
        <w:rPr>
          <w:rFonts w:ascii="Liberation Sans" w:eastAsia="Times New Roman" w:hAnsi="Liberation Sans" w:cs="Liberation Sans"/>
          <w:snapToGrid w:val="0"/>
          <w:sz w:val="24"/>
          <w:szCs w:val="24"/>
          <w:lang w:eastAsia="ru-RU"/>
        </w:rPr>
        <w:t>не требуется.</w:t>
      </w:r>
    </w:p>
    <w:p w14:paraId="4B2196BC"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color w:val="000000"/>
          <w:sz w:val="24"/>
          <w:szCs w:val="24"/>
          <w:lang w:eastAsia="ru-RU"/>
        </w:rPr>
      </w:pPr>
      <w:r w:rsidRPr="007E55F2">
        <w:rPr>
          <w:rFonts w:ascii="Liberation Sans" w:eastAsia="Times New Roman" w:hAnsi="Liberation Sans" w:cs="Liberation Sans"/>
          <w:snapToGrid w:val="0"/>
          <w:color w:val="000000"/>
          <w:sz w:val="24"/>
          <w:szCs w:val="24"/>
          <w:lang w:eastAsia="ru-RU"/>
        </w:rPr>
        <w:t xml:space="preserve">Возможность подачи альтернативных предложений: </w:t>
      </w:r>
      <w:r w:rsidRPr="007E55F2">
        <w:rPr>
          <w:rFonts w:ascii="Liberation Sans" w:eastAsia="Times New Roman" w:hAnsi="Liberation Sans" w:cs="Liberation Sans"/>
          <w:snapToGrid w:val="0"/>
          <w:sz w:val="24"/>
          <w:szCs w:val="24"/>
          <w:lang w:eastAsia="ru-RU"/>
        </w:rPr>
        <w:t>применяется</w:t>
      </w:r>
    </w:p>
    <w:p w14:paraId="62A0984A" w14:textId="77777777" w:rsidR="00DA284E" w:rsidRPr="007E55F2" w:rsidRDefault="00DA284E" w:rsidP="00DA284E">
      <w:pPr>
        <w:widowControl w:val="0"/>
        <w:numPr>
          <w:ilvl w:val="1"/>
          <w:numId w:val="7"/>
        </w:numPr>
        <w:tabs>
          <w:tab w:val="left" w:pos="426"/>
          <w:tab w:val="num" w:pos="851"/>
          <w:tab w:val="left" w:pos="3544"/>
        </w:tabs>
        <w:autoSpaceDE w:val="0"/>
        <w:autoSpaceDN w:val="0"/>
        <w:adjustRightInd w:val="0"/>
        <w:spacing w:after="0" w:line="240" w:lineRule="auto"/>
        <w:jc w:val="both"/>
        <w:outlineLvl w:val="0"/>
        <w:rPr>
          <w:rFonts w:ascii="Liberation Sans" w:eastAsia="Times New Roman" w:hAnsi="Liberation Sans" w:cs="Liberation Sans"/>
          <w:snapToGrid w:val="0"/>
          <w:sz w:val="24"/>
          <w:szCs w:val="24"/>
          <w:lang w:eastAsia="ru-RU"/>
        </w:rPr>
      </w:pPr>
      <w:r w:rsidRPr="007E55F2">
        <w:rPr>
          <w:rFonts w:ascii="Liberation Sans" w:eastAsia="Times New Roman" w:hAnsi="Liberation Sans" w:cs="Liberation Sans"/>
          <w:snapToGrid w:val="0"/>
          <w:sz w:val="24"/>
          <w:szCs w:val="24"/>
          <w:lang w:eastAsia="ru-RU"/>
        </w:rPr>
        <w:t>Иные условия закупки содержатся в Техническом задании и проекте договора.</w:t>
      </w:r>
    </w:p>
    <w:p w14:paraId="45FF4199" w14:textId="77777777" w:rsidR="00DA284E" w:rsidRPr="007E55F2" w:rsidRDefault="00DA284E" w:rsidP="00DA284E">
      <w:pPr>
        <w:spacing w:after="0" w:line="240" w:lineRule="atLeast"/>
        <w:ind w:firstLine="567"/>
        <w:jc w:val="both"/>
        <w:outlineLvl w:val="1"/>
        <w:rPr>
          <w:rFonts w:ascii="Liberation Sans" w:hAnsi="Liberation Sans" w:cs="Liberation Sans"/>
          <w:snapToGrid w:val="0"/>
          <w:sz w:val="8"/>
          <w:szCs w:val="8"/>
          <w:lang w:eastAsia="ru-RU"/>
        </w:rPr>
      </w:pPr>
    </w:p>
    <w:p w14:paraId="6C8467F1" w14:textId="24236685" w:rsidR="00DA284E" w:rsidRPr="007E55F2" w:rsidRDefault="00DA284E" w:rsidP="00DA284E">
      <w:pPr>
        <w:spacing w:after="0" w:line="240" w:lineRule="atLeast"/>
        <w:ind w:firstLine="708"/>
        <w:jc w:val="both"/>
        <w:outlineLvl w:val="1"/>
        <w:rPr>
          <w:rFonts w:ascii="Liberation Sans" w:eastAsia="Times New Roman" w:hAnsi="Liberation Sans" w:cs="Liberation Sans"/>
          <w:bCs/>
          <w:snapToGrid w:val="0"/>
          <w:lang w:eastAsia="ru-RU"/>
        </w:rPr>
      </w:pPr>
      <w:r w:rsidRPr="007E55F2">
        <w:rPr>
          <w:rFonts w:ascii="Liberation Sans" w:eastAsia="Times New Roman" w:hAnsi="Liberation Sans" w:cs="Liberation Sans"/>
          <w:bCs/>
          <w:snapToGrid w:val="0"/>
          <w:lang w:eastAsia="ru-RU"/>
        </w:rPr>
        <w:t xml:space="preserve">Приложение: Закупочная документация на </w:t>
      </w:r>
      <w:r w:rsidR="007E55F2">
        <w:rPr>
          <w:rFonts w:ascii="Liberation Sans" w:eastAsia="Times New Roman" w:hAnsi="Liberation Sans" w:cs="Liberation Sans"/>
          <w:bCs/>
          <w:snapToGrid w:val="0"/>
          <w:lang w:eastAsia="ru-RU"/>
        </w:rPr>
        <w:t>15</w:t>
      </w:r>
      <w:r w:rsidRPr="007E55F2">
        <w:rPr>
          <w:rFonts w:ascii="Liberation Sans" w:eastAsia="Times New Roman" w:hAnsi="Liberation Sans" w:cs="Liberation Sans"/>
          <w:bCs/>
          <w:snapToGrid w:val="0"/>
          <w:lang w:eastAsia="ru-RU"/>
        </w:rPr>
        <w:t xml:space="preserve"> л., в 1. экз.</w:t>
      </w:r>
    </w:p>
    <w:p w14:paraId="53412B1C" w14:textId="1EDCF0E7" w:rsidR="00DA284E" w:rsidRDefault="00DA284E" w:rsidP="00DA284E">
      <w:pPr>
        <w:spacing w:after="0" w:line="240" w:lineRule="atLeast"/>
        <w:jc w:val="both"/>
        <w:outlineLvl w:val="1"/>
        <w:rPr>
          <w:rFonts w:ascii="Liberation Sans" w:eastAsia="Times New Roman" w:hAnsi="Liberation Sans" w:cs="Liberation Sans"/>
          <w:bCs/>
          <w:snapToGrid w:val="0"/>
          <w:sz w:val="8"/>
          <w:szCs w:val="8"/>
          <w:lang w:eastAsia="ru-RU"/>
        </w:rPr>
      </w:pPr>
    </w:p>
    <w:p w14:paraId="1D1292B4" w14:textId="77777777" w:rsidR="007E55F2" w:rsidRPr="007E55F2" w:rsidRDefault="007E55F2" w:rsidP="00DA284E">
      <w:pPr>
        <w:spacing w:after="0" w:line="240" w:lineRule="atLeast"/>
        <w:jc w:val="both"/>
        <w:outlineLvl w:val="1"/>
        <w:rPr>
          <w:rFonts w:ascii="Liberation Sans" w:eastAsia="Times New Roman" w:hAnsi="Liberation Sans" w:cs="Liberation Sans"/>
          <w:bCs/>
          <w:snapToGrid w:val="0"/>
          <w:sz w:val="8"/>
          <w:szCs w:val="8"/>
          <w:lang w:eastAsia="ru-RU"/>
        </w:rPr>
      </w:pPr>
    </w:p>
    <w:p w14:paraId="061FB31B" w14:textId="6B912D83" w:rsidR="00DA284E" w:rsidRPr="007E55F2" w:rsidRDefault="00DA284E" w:rsidP="00DA284E">
      <w:pPr>
        <w:spacing w:after="0" w:line="240" w:lineRule="atLeast"/>
        <w:ind w:firstLine="567"/>
        <w:jc w:val="center"/>
        <w:outlineLvl w:val="1"/>
        <w:rPr>
          <w:rFonts w:ascii="Liberation Sans" w:eastAsia="Times New Roman" w:hAnsi="Liberation Sans" w:cs="Liberation Sans"/>
          <w:bCs/>
          <w:snapToGrid w:val="0"/>
          <w:sz w:val="28"/>
          <w:szCs w:val="28"/>
          <w:lang w:eastAsia="ru-RU"/>
        </w:rPr>
      </w:pPr>
      <w:r w:rsidRPr="007E55F2">
        <w:rPr>
          <w:rFonts w:ascii="Liberation Sans" w:eastAsia="Times New Roman" w:hAnsi="Liberation Sans" w:cs="Liberation Sans"/>
          <w:bCs/>
          <w:snapToGrid w:val="0"/>
          <w:sz w:val="28"/>
          <w:szCs w:val="28"/>
          <w:lang w:eastAsia="ru-RU"/>
        </w:rPr>
        <w:t>Генеральный директор                                                        А.С. Шевнин</w:t>
      </w:r>
    </w:p>
    <w:p w14:paraId="0926D5CC" w14:textId="77777777" w:rsidR="00DA284E" w:rsidRPr="007E55F2" w:rsidRDefault="00DA284E" w:rsidP="00DA284E">
      <w:pPr>
        <w:spacing w:after="0" w:line="240" w:lineRule="atLeast"/>
        <w:ind w:firstLine="567"/>
        <w:jc w:val="both"/>
        <w:outlineLvl w:val="1"/>
        <w:rPr>
          <w:rFonts w:ascii="Liberation Sans" w:eastAsia="Times New Roman" w:hAnsi="Liberation Sans" w:cs="Liberation Sans"/>
          <w:snapToGrid w:val="0"/>
          <w:sz w:val="16"/>
          <w:szCs w:val="16"/>
          <w:lang w:eastAsia="ru-RU"/>
        </w:rPr>
      </w:pPr>
    </w:p>
    <w:p w14:paraId="31E4B56C" w14:textId="77777777" w:rsidR="00DA284E" w:rsidRPr="007E55F2" w:rsidRDefault="00DA284E" w:rsidP="00DA284E">
      <w:pPr>
        <w:spacing w:after="0" w:line="240" w:lineRule="atLeast"/>
        <w:jc w:val="both"/>
        <w:outlineLvl w:val="1"/>
        <w:rPr>
          <w:rFonts w:ascii="Liberation Sans" w:eastAsia="Times New Roman" w:hAnsi="Liberation Sans" w:cs="Liberation Sans"/>
          <w:snapToGrid w:val="0"/>
          <w:sz w:val="12"/>
          <w:szCs w:val="12"/>
          <w:lang w:eastAsia="ru-RU"/>
        </w:rPr>
      </w:pPr>
    </w:p>
    <w:p w14:paraId="2E10C08F" w14:textId="77777777" w:rsidR="00DA284E" w:rsidRPr="007E55F2" w:rsidRDefault="00DA284E" w:rsidP="00DA284E">
      <w:pPr>
        <w:spacing w:after="0" w:line="240" w:lineRule="atLeast"/>
        <w:jc w:val="both"/>
        <w:outlineLvl w:val="1"/>
        <w:rPr>
          <w:rFonts w:ascii="Liberation Sans" w:eastAsia="Times New Roman" w:hAnsi="Liberation Sans" w:cs="Liberation Sans"/>
          <w:snapToGrid w:val="0"/>
          <w:sz w:val="12"/>
          <w:szCs w:val="12"/>
          <w:lang w:eastAsia="ru-RU"/>
        </w:rPr>
      </w:pPr>
    </w:p>
    <w:p w14:paraId="53B7FCFF" w14:textId="77777777" w:rsidR="00DA284E" w:rsidRPr="007E55F2" w:rsidRDefault="00DA284E" w:rsidP="00DA284E">
      <w:pPr>
        <w:spacing w:after="0" w:line="240" w:lineRule="atLeast"/>
        <w:ind w:firstLine="567"/>
        <w:jc w:val="both"/>
        <w:outlineLvl w:val="1"/>
        <w:rPr>
          <w:rFonts w:ascii="Liberation Sans" w:eastAsia="Times New Roman" w:hAnsi="Liberation Sans" w:cs="Liberation Sans"/>
          <w:snapToGrid w:val="0"/>
          <w:sz w:val="18"/>
          <w:szCs w:val="18"/>
          <w:lang w:eastAsia="ru-RU"/>
        </w:rPr>
      </w:pPr>
      <w:r w:rsidRPr="007E55F2">
        <w:rPr>
          <w:rFonts w:ascii="Liberation Sans" w:eastAsia="Times New Roman" w:hAnsi="Liberation Sans" w:cs="Liberation Sans"/>
          <w:snapToGrid w:val="0"/>
          <w:sz w:val="18"/>
          <w:szCs w:val="18"/>
          <w:lang w:eastAsia="ru-RU"/>
        </w:rPr>
        <w:t>Служба по обеспечению закупок</w:t>
      </w:r>
    </w:p>
    <w:p w14:paraId="5471B4AD" w14:textId="77777777" w:rsidR="00DA284E" w:rsidRPr="007E55F2" w:rsidRDefault="00DA284E" w:rsidP="00DA284E">
      <w:pPr>
        <w:spacing w:after="0" w:line="288" w:lineRule="auto"/>
        <w:ind w:firstLine="567"/>
        <w:jc w:val="both"/>
        <w:rPr>
          <w:rFonts w:ascii="Liberation Sans" w:eastAsia="Times New Roman" w:hAnsi="Liberation Sans" w:cs="Liberation Sans"/>
          <w:snapToGrid w:val="0"/>
          <w:sz w:val="20"/>
          <w:szCs w:val="20"/>
          <w:lang w:eastAsia="ru-RU"/>
        </w:rPr>
      </w:pPr>
      <w:r w:rsidRPr="007E55F2">
        <w:rPr>
          <w:rFonts w:ascii="Liberation Sans" w:eastAsia="Times New Roman" w:hAnsi="Liberation Sans" w:cs="Liberation Sans"/>
          <w:snapToGrid w:val="0"/>
          <w:sz w:val="18"/>
          <w:szCs w:val="18"/>
          <w:lang w:eastAsia="ru-RU"/>
        </w:rPr>
        <w:t>тел.: (+992 44 600 83 03)</w:t>
      </w:r>
    </w:p>
    <w:p w14:paraId="7C052D62" w14:textId="6F995BA2" w:rsidR="00B4575C" w:rsidRPr="007E55F2" w:rsidRDefault="00B4575C" w:rsidP="00DA284E">
      <w:pPr>
        <w:snapToGrid w:val="0"/>
        <w:spacing w:after="0" w:line="360" w:lineRule="auto"/>
        <w:ind w:firstLine="567"/>
        <w:jc w:val="center"/>
        <w:rPr>
          <w:rFonts w:ascii="Liberation Sans" w:eastAsia="Times New Roman" w:hAnsi="Liberation Sans" w:cs="Liberation Sans"/>
          <w:snapToGrid w:val="0"/>
          <w:sz w:val="20"/>
          <w:szCs w:val="20"/>
          <w:lang w:eastAsia="ru-RU"/>
        </w:rPr>
      </w:pPr>
    </w:p>
    <w:sectPr w:rsidR="00B4575C" w:rsidRPr="007E55F2" w:rsidSect="007E55F2">
      <w:headerReference w:type="default" r:id="rId11"/>
      <w:headerReference w:type="first" r:id="rId12"/>
      <w:footerReference w:type="first" r:id="rId13"/>
      <w:pgSz w:w="11906" w:h="16838"/>
      <w:pgMar w:top="1135" w:right="1134" w:bottom="709"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49014" w14:textId="77777777" w:rsidR="00381F3F" w:rsidRDefault="00381F3F" w:rsidP="00F34C90">
      <w:pPr>
        <w:spacing w:after="0" w:line="240" w:lineRule="auto"/>
      </w:pPr>
      <w:r>
        <w:separator/>
      </w:r>
    </w:p>
  </w:endnote>
  <w:endnote w:type="continuationSeparator" w:id="0">
    <w:p w14:paraId="1DBC00BB" w14:textId="77777777" w:rsidR="00381F3F" w:rsidRDefault="00381F3F" w:rsidP="00F34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D5DB8" w14:textId="44B22972" w:rsidR="00921D6D" w:rsidRDefault="00921D6D">
    <w:pPr>
      <w:pStyle w:val="a5"/>
    </w:pPr>
    <w:r>
      <w:rPr>
        <w:noProof/>
      </w:rPr>
      <w:drawing>
        <wp:anchor distT="0" distB="0" distL="114300" distR="114300" simplePos="0" relativeHeight="251660288" behindDoc="0" locked="0" layoutInCell="1" allowOverlap="1" wp14:anchorId="3F65E9BC" wp14:editId="087F691B">
          <wp:simplePos x="0" y="0"/>
          <wp:positionH relativeFrom="column">
            <wp:posOffset>1946910</wp:posOffset>
          </wp:positionH>
          <wp:positionV relativeFrom="paragraph">
            <wp:posOffset>225425</wp:posOffset>
          </wp:positionV>
          <wp:extent cx="2651760" cy="280670"/>
          <wp:effectExtent l="0" t="0" r="0" b="508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7275B" w14:textId="77777777" w:rsidR="00381F3F" w:rsidRDefault="00381F3F" w:rsidP="00F34C90">
      <w:pPr>
        <w:spacing w:after="0" w:line="240" w:lineRule="auto"/>
      </w:pPr>
      <w:r>
        <w:separator/>
      </w:r>
    </w:p>
  </w:footnote>
  <w:footnote w:type="continuationSeparator" w:id="0">
    <w:p w14:paraId="3D9353B6" w14:textId="77777777" w:rsidR="00381F3F" w:rsidRDefault="00381F3F" w:rsidP="00F34C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44BA7" w14:textId="77777777" w:rsidR="003A1EC9" w:rsidRDefault="003A1EC9" w:rsidP="00F34C90">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A94CB" w14:textId="76F7E901" w:rsidR="00921D6D" w:rsidRDefault="00921D6D" w:rsidP="00FA6763">
    <w:pPr>
      <w:pStyle w:val="a3"/>
      <w:jc w:val="center"/>
    </w:pPr>
    <w:r>
      <w:rPr>
        <w:noProof/>
      </w:rPr>
      <w:drawing>
        <wp:inline distT="0" distB="0" distL="0" distR="0" wp14:anchorId="1FB2D289" wp14:editId="0EDF6D92">
          <wp:extent cx="2941955" cy="111315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727367"/>
    <w:multiLevelType w:val="multilevel"/>
    <w:tmpl w:val="334A128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rPr>
        <w:rFonts w:ascii="Times New Roman" w:eastAsia="Times New Roman" w:hAnsi="Times New Roman" w:cs="Times New Roman"/>
        <w:color w:val="000000" w:themeColor="text1"/>
      </w:r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 w15:restartNumberingAfterBreak="0">
    <w:nsid w:val="4A8E69DC"/>
    <w:multiLevelType w:val="hybridMultilevel"/>
    <w:tmpl w:val="CCCC3BE8"/>
    <w:lvl w:ilvl="0" w:tplc="F94A4220">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 w15:restartNumberingAfterBreak="0">
    <w:nsid w:val="60DE654D"/>
    <w:multiLevelType w:val="hybridMultilevel"/>
    <w:tmpl w:val="338E5086"/>
    <w:lvl w:ilvl="0" w:tplc="041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76987771"/>
    <w:multiLevelType w:val="hybridMultilevel"/>
    <w:tmpl w:val="F09AFE7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C90"/>
    <w:rsid w:val="00001ED6"/>
    <w:rsid w:val="000F0173"/>
    <w:rsid w:val="001419D3"/>
    <w:rsid w:val="001F09FD"/>
    <w:rsid w:val="0021042E"/>
    <w:rsid w:val="002258BD"/>
    <w:rsid w:val="00230A75"/>
    <w:rsid w:val="00235EBF"/>
    <w:rsid w:val="002363C5"/>
    <w:rsid w:val="002531B4"/>
    <w:rsid w:val="002C06BA"/>
    <w:rsid w:val="003740B7"/>
    <w:rsid w:val="00381F3F"/>
    <w:rsid w:val="003A1EC9"/>
    <w:rsid w:val="00456CAF"/>
    <w:rsid w:val="00463B78"/>
    <w:rsid w:val="00475640"/>
    <w:rsid w:val="004A3A01"/>
    <w:rsid w:val="00524509"/>
    <w:rsid w:val="00577B76"/>
    <w:rsid w:val="00584329"/>
    <w:rsid w:val="0063197C"/>
    <w:rsid w:val="00676932"/>
    <w:rsid w:val="0068441B"/>
    <w:rsid w:val="006A4335"/>
    <w:rsid w:val="006E505F"/>
    <w:rsid w:val="006F50F5"/>
    <w:rsid w:val="00720824"/>
    <w:rsid w:val="007B6406"/>
    <w:rsid w:val="007E55F2"/>
    <w:rsid w:val="008306CA"/>
    <w:rsid w:val="00837839"/>
    <w:rsid w:val="008D2742"/>
    <w:rsid w:val="008E3100"/>
    <w:rsid w:val="00902851"/>
    <w:rsid w:val="00920B75"/>
    <w:rsid w:val="00921D6D"/>
    <w:rsid w:val="00964B0E"/>
    <w:rsid w:val="009B7663"/>
    <w:rsid w:val="00A267E4"/>
    <w:rsid w:val="00A33FA4"/>
    <w:rsid w:val="00A56316"/>
    <w:rsid w:val="00A90A25"/>
    <w:rsid w:val="00AB2260"/>
    <w:rsid w:val="00AE1AEE"/>
    <w:rsid w:val="00B4575C"/>
    <w:rsid w:val="00B5445E"/>
    <w:rsid w:val="00B90123"/>
    <w:rsid w:val="00BB34A8"/>
    <w:rsid w:val="00BC3126"/>
    <w:rsid w:val="00C17448"/>
    <w:rsid w:val="00C22581"/>
    <w:rsid w:val="00C573D1"/>
    <w:rsid w:val="00C677A7"/>
    <w:rsid w:val="00C826F5"/>
    <w:rsid w:val="00C91629"/>
    <w:rsid w:val="00D80999"/>
    <w:rsid w:val="00DA284E"/>
    <w:rsid w:val="00DC51EA"/>
    <w:rsid w:val="00DE1FD0"/>
    <w:rsid w:val="00DF0699"/>
    <w:rsid w:val="00DF0DAA"/>
    <w:rsid w:val="00E523D3"/>
    <w:rsid w:val="00ED115C"/>
    <w:rsid w:val="00F34C90"/>
    <w:rsid w:val="00F4525D"/>
    <w:rsid w:val="00F65184"/>
    <w:rsid w:val="00F83DDC"/>
    <w:rsid w:val="00FA6763"/>
    <w:rsid w:val="00FC5571"/>
    <w:rsid w:val="00FE30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A26FCF"/>
  <w15:chartTrackingRefBased/>
  <w15:docId w15:val="{20F23EBE-1079-4869-B7D5-9F52B4445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575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ГО1"/>
    <w:basedOn w:val="a1"/>
    <w:uiPriority w:val="99"/>
    <w:rsid w:val="001F09FD"/>
    <w:pPr>
      <w:spacing w:after="0" w:line="240" w:lineRule="auto"/>
    </w:pPr>
    <w:rPr>
      <w:rFonts w:ascii="Times New Roman" w:hAnsi="Times New Roman"/>
    </w:rPr>
    <w:tblPr/>
  </w:style>
  <w:style w:type="paragraph" w:styleId="a3">
    <w:name w:val="header"/>
    <w:basedOn w:val="a"/>
    <w:link w:val="a4"/>
    <w:uiPriority w:val="99"/>
    <w:unhideWhenUsed/>
    <w:rsid w:val="00F34C9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34C90"/>
  </w:style>
  <w:style w:type="paragraph" w:styleId="a5">
    <w:name w:val="footer"/>
    <w:basedOn w:val="a"/>
    <w:link w:val="a6"/>
    <w:uiPriority w:val="99"/>
    <w:unhideWhenUsed/>
    <w:rsid w:val="00F34C9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34C90"/>
  </w:style>
  <w:style w:type="table" w:styleId="a7">
    <w:name w:val="Table Grid"/>
    <w:basedOn w:val="a1"/>
    <w:uiPriority w:val="59"/>
    <w:rsid w:val="00F34C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001ED6"/>
    <w:pPr>
      <w:spacing w:after="0" w:line="240" w:lineRule="auto"/>
      <w:ind w:left="720"/>
      <w:contextualSpacing/>
    </w:pPr>
    <w:rPr>
      <w:rFonts w:ascii="Times New Roman" w:eastAsia="Times New Roman" w:hAnsi="Times New Roman"/>
      <w:sz w:val="24"/>
      <w:szCs w:val="24"/>
      <w:lang w:eastAsia="ru-RU"/>
    </w:rPr>
  </w:style>
  <w:style w:type="character" w:styleId="a9">
    <w:name w:val="Subtle Emphasis"/>
    <w:basedOn w:val="a0"/>
    <w:uiPriority w:val="19"/>
    <w:qFormat/>
    <w:rsid w:val="00F83DDC"/>
    <w:rPr>
      <w:i/>
      <w:iCs/>
      <w:color w:val="404040" w:themeColor="text1" w:themeTint="BF"/>
    </w:rPr>
  </w:style>
  <w:style w:type="character" w:styleId="aa">
    <w:name w:val="Hyperlink"/>
    <w:basedOn w:val="a0"/>
    <w:uiPriority w:val="99"/>
    <w:unhideWhenUsed/>
    <w:rsid w:val="00B457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421299">
      <w:bodyDiv w:val="1"/>
      <w:marLeft w:val="0"/>
      <w:marRight w:val="0"/>
      <w:marTop w:val="0"/>
      <w:marBottom w:val="0"/>
      <w:divBdr>
        <w:top w:val="none" w:sz="0" w:space="0" w:color="auto"/>
        <w:left w:val="none" w:sz="0" w:space="0" w:color="auto"/>
        <w:bottom w:val="none" w:sz="0" w:space="0" w:color="auto"/>
        <w:right w:val="none" w:sz="0" w:space="0" w:color="auto"/>
      </w:divBdr>
    </w:div>
    <w:div w:id="656610865">
      <w:bodyDiv w:val="1"/>
      <w:marLeft w:val="0"/>
      <w:marRight w:val="0"/>
      <w:marTop w:val="0"/>
      <w:marBottom w:val="0"/>
      <w:divBdr>
        <w:top w:val="none" w:sz="0" w:space="0" w:color="auto"/>
        <w:left w:val="none" w:sz="0" w:space="0" w:color="auto"/>
        <w:bottom w:val="none" w:sz="0" w:space="0" w:color="auto"/>
        <w:right w:val="none" w:sz="0" w:space="0" w:color="auto"/>
      </w:divBdr>
    </w:div>
    <w:div w:id="194762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angtuda.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oz@sangtuda.com" TargetMode="External"/><Relationship Id="rId4" Type="http://schemas.openxmlformats.org/officeDocument/2006/relationships/webSettings" Target="webSettings.xml"/><Relationship Id="rId9" Type="http://schemas.openxmlformats.org/officeDocument/2006/relationships/hyperlink" Target="mailto:h.khol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1372</Words>
  <Characters>7825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Пресс Секретарь</dc:creator>
  <cp:keywords/>
  <dc:description/>
  <cp:lastModifiedBy>Фарух Каримов</cp:lastModifiedBy>
  <cp:revision>19</cp:revision>
  <cp:lastPrinted>2025-01-27T11:30:00Z</cp:lastPrinted>
  <dcterms:created xsi:type="dcterms:W3CDTF">2025-03-12T04:39:00Z</dcterms:created>
  <dcterms:modified xsi:type="dcterms:W3CDTF">2025-03-27T05:52:00Z</dcterms:modified>
</cp:coreProperties>
</file>